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EF4" w:rsidRPr="00B93190" w:rsidRDefault="003B2EF4" w:rsidP="001E3F57">
      <w:pPr>
        <w:widowControl w:val="0"/>
        <w:autoSpaceDE w:val="0"/>
        <w:autoSpaceDN w:val="0"/>
        <w:adjustRightInd w:val="0"/>
        <w:spacing w:after="0" w:line="240" w:lineRule="auto"/>
        <w:ind w:left="720" w:firstLine="720"/>
        <w:jc w:val="center"/>
        <w:rPr>
          <w:rFonts w:ascii="Arial" w:hAnsi="Arial" w:cs="Arial"/>
          <w:sz w:val="32"/>
          <w:szCs w:val="32"/>
        </w:rPr>
      </w:pPr>
      <w:r w:rsidRPr="00B93190">
        <w:rPr>
          <w:rFonts w:ascii="Arial" w:hAnsi="Arial" w:cs="Arial"/>
          <w:b/>
          <w:bCs/>
          <w:sz w:val="32"/>
          <w:szCs w:val="32"/>
        </w:rPr>
        <w:t>SANT LONGOWAL INSTITUTE OF ENGINEERING</w:t>
      </w:r>
    </w:p>
    <w:p w:rsidR="003B2EF4" w:rsidRPr="00B93190" w:rsidRDefault="003B2EF4" w:rsidP="001E3F57">
      <w:pPr>
        <w:widowControl w:val="0"/>
        <w:autoSpaceDE w:val="0"/>
        <w:autoSpaceDN w:val="0"/>
        <w:adjustRightInd w:val="0"/>
        <w:spacing w:after="0" w:line="240" w:lineRule="auto"/>
        <w:ind w:left="720" w:firstLine="720"/>
        <w:jc w:val="center"/>
        <w:rPr>
          <w:rFonts w:ascii="Arial" w:hAnsi="Arial" w:cs="Arial"/>
          <w:b/>
          <w:bCs/>
          <w:sz w:val="32"/>
          <w:szCs w:val="32"/>
        </w:rPr>
      </w:pPr>
      <w:r w:rsidRPr="00B93190">
        <w:rPr>
          <w:rFonts w:ascii="Arial" w:hAnsi="Arial" w:cs="Arial"/>
          <w:b/>
          <w:sz w:val="32"/>
          <w:szCs w:val="32"/>
        </w:rPr>
        <w:t>AND T</w:t>
      </w:r>
      <w:r w:rsidRPr="00B93190">
        <w:rPr>
          <w:rFonts w:ascii="Arial" w:hAnsi="Arial" w:cs="Arial"/>
          <w:b/>
          <w:bCs/>
          <w:sz w:val="32"/>
          <w:szCs w:val="32"/>
        </w:rPr>
        <w:t>ECHNOLOGY</w:t>
      </w:r>
    </w:p>
    <w:p w:rsidR="00E10C9F" w:rsidRPr="00B93190" w:rsidRDefault="00E10C9F" w:rsidP="001E3F57">
      <w:pPr>
        <w:widowControl w:val="0"/>
        <w:autoSpaceDE w:val="0"/>
        <w:autoSpaceDN w:val="0"/>
        <w:adjustRightInd w:val="0"/>
        <w:spacing w:after="0" w:line="240" w:lineRule="auto"/>
        <w:ind w:left="720" w:firstLine="720"/>
        <w:jc w:val="center"/>
        <w:rPr>
          <w:rFonts w:ascii="Arial" w:hAnsi="Arial" w:cs="Arial"/>
          <w:b/>
          <w:sz w:val="32"/>
          <w:szCs w:val="32"/>
        </w:rPr>
      </w:pPr>
      <w:r w:rsidRPr="00B93190">
        <w:rPr>
          <w:rFonts w:ascii="Arial" w:hAnsi="Arial" w:cs="Arial"/>
          <w:b/>
          <w:bCs/>
          <w:sz w:val="32"/>
          <w:szCs w:val="32"/>
        </w:rPr>
        <w:t>(SLIET), LONGOWAL (SANGRUR, PUNJAB)</w:t>
      </w:r>
    </w:p>
    <w:p w:rsidR="003B2EF4" w:rsidRPr="00B93190" w:rsidRDefault="003B2EF4" w:rsidP="001E3F57">
      <w:pPr>
        <w:widowControl w:val="0"/>
        <w:autoSpaceDE w:val="0"/>
        <w:autoSpaceDN w:val="0"/>
        <w:adjustRightInd w:val="0"/>
        <w:spacing w:after="0" w:line="240" w:lineRule="auto"/>
        <w:ind w:left="3060"/>
        <w:jc w:val="center"/>
        <w:rPr>
          <w:rFonts w:ascii="Arial" w:hAnsi="Arial" w:cs="Arial"/>
          <w:sz w:val="32"/>
          <w:szCs w:val="32"/>
        </w:rPr>
      </w:pPr>
    </w:p>
    <w:p w:rsidR="00E10C9F" w:rsidRPr="00B93190" w:rsidRDefault="001E3F57" w:rsidP="001E3F57">
      <w:pPr>
        <w:widowControl w:val="0"/>
        <w:autoSpaceDE w:val="0"/>
        <w:autoSpaceDN w:val="0"/>
        <w:adjustRightInd w:val="0"/>
        <w:spacing w:after="0" w:line="237" w:lineRule="auto"/>
        <w:jc w:val="center"/>
        <w:rPr>
          <w:rFonts w:ascii="Arial" w:hAnsi="Arial" w:cs="Arial"/>
          <w:b/>
          <w:bCs/>
          <w:sz w:val="32"/>
          <w:szCs w:val="32"/>
        </w:rPr>
      </w:pPr>
      <w:r>
        <w:rPr>
          <w:rFonts w:ascii="Arial" w:hAnsi="Arial" w:cs="Arial"/>
          <w:b/>
          <w:bCs/>
          <w:sz w:val="32"/>
          <w:szCs w:val="32"/>
        </w:rPr>
        <w:t>(</w:t>
      </w:r>
      <w:r w:rsidR="003B2EF4" w:rsidRPr="00B93190">
        <w:rPr>
          <w:rFonts w:ascii="Arial" w:hAnsi="Arial" w:cs="Arial"/>
          <w:b/>
          <w:bCs/>
          <w:sz w:val="32"/>
          <w:szCs w:val="32"/>
        </w:rPr>
        <w:t>DEEMED</w:t>
      </w:r>
      <w:r>
        <w:rPr>
          <w:rFonts w:ascii="Arial" w:hAnsi="Arial" w:cs="Arial"/>
          <w:b/>
          <w:bCs/>
          <w:sz w:val="32"/>
          <w:szCs w:val="32"/>
        </w:rPr>
        <w:t xml:space="preserve"> TO BE</w:t>
      </w:r>
      <w:r w:rsidR="003B2EF4" w:rsidRPr="00B93190">
        <w:rPr>
          <w:rFonts w:ascii="Arial" w:hAnsi="Arial" w:cs="Arial"/>
          <w:b/>
          <w:bCs/>
          <w:sz w:val="32"/>
          <w:szCs w:val="32"/>
        </w:rPr>
        <w:t xml:space="preserve"> UNIVERSITY, Established by Govt. of India)</w:t>
      </w:r>
    </w:p>
    <w:p w:rsidR="00E10C9F" w:rsidRPr="00B93190" w:rsidRDefault="00E10C9F" w:rsidP="001E3F57">
      <w:pPr>
        <w:widowControl w:val="0"/>
        <w:autoSpaceDE w:val="0"/>
        <w:autoSpaceDN w:val="0"/>
        <w:adjustRightInd w:val="0"/>
        <w:spacing w:after="0" w:line="237" w:lineRule="auto"/>
        <w:ind w:left="1860"/>
        <w:jc w:val="center"/>
        <w:rPr>
          <w:rFonts w:ascii="Arial" w:hAnsi="Arial" w:cs="Arial"/>
          <w:b/>
          <w:bCs/>
        </w:rPr>
      </w:pPr>
    </w:p>
    <w:p w:rsidR="003B2EF4" w:rsidRPr="00B93190" w:rsidRDefault="003B2EF4" w:rsidP="001E3F57">
      <w:pPr>
        <w:widowControl w:val="0"/>
        <w:autoSpaceDE w:val="0"/>
        <w:autoSpaceDN w:val="0"/>
        <w:adjustRightInd w:val="0"/>
        <w:spacing w:after="0" w:line="237" w:lineRule="exact"/>
        <w:jc w:val="center"/>
        <w:rPr>
          <w:rFonts w:ascii="Arial" w:hAnsi="Arial" w:cs="Arial"/>
        </w:rPr>
      </w:pPr>
    </w:p>
    <w:p w:rsidR="003B2EF4" w:rsidRPr="00B93190" w:rsidRDefault="003B2EF4" w:rsidP="001E3F57">
      <w:pPr>
        <w:widowControl w:val="0"/>
        <w:autoSpaceDE w:val="0"/>
        <w:autoSpaceDN w:val="0"/>
        <w:adjustRightInd w:val="0"/>
        <w:spacing w:after="0" w:line="200" w:lineRule="exact"/>
        <w:jc w:val="center"/>
        <w:rPr>
          <w:rFonts w:ascii="Arial" w:hAnsi="Arial" w:cs="Arial"/>
        </w:rPr>
      </w:pPr>
    </w:p>
    <w:p w:rsidR="003B2EF4" w:rsidRPr="00B93190" w:rsidRDefault="003B2EF4" w:rsidP="001E3F57">
      <w:pPr>
        <w:widowControl w:val="0"/>
        <w:autoSpaceDE w:val="0"/>
        <w:autoSpaceDN w:val="0"/>
        <w:adjustRightInd w:val="0"/>
        <w:spacing w:after="0" w:line="200" w:lineRule="exact"/>
        <w:jc w:val="center"/>
        <w:rPr>
          <w:rFonts w:ascii="Arial" w:hAnsi="Arial" w:cs="Arial"/>
        </w:rPr>
      </w:pPr>
    </w:p>
    <w:p w:rsidR="00130CAE" w:rsidRPr="00B93190" w:rsidRDefault="00130CAE" w:rsidP="001E3F57">
      <w:pPr>
        <w:widowControl w:val="0"/>
        <w:autoSpaceDE w:val="0"/>
        <w:autoSpaceDN w:val="0"/>
        <w:adjustRightInd w:val="0"/>
        <w:spacing w:after="0" w:line="200" w:lineRule="exact"/>
        <w:jc w:val="center"/>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bookmarkStart w:id="0" w:name="_GoBack"/>
      <w:bookmarkEnd w:id="0"/>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r w:rsidRPr="00B93190">
        <w:rPr>
          <w:rFonts w:ascii="Arial" w:hAnsi="Arial" w:cs="Arial"/>
          <w:noProof/>
          <w:lang w:val="en-US" w:eastAsia="en-US"/>
        </w:rPr>
        <w:drawing>
          <wp:anchor distT="0" distB="0" distL="114300" distR="114300" simplePos="0" relativeHeight="251651072" behindDoc="1" locked="0" layoutInCell="0" allowOverlap="1">
            <wp:simplePos x="0" y="0"/>
            <wp:positionH relativeFrom="column">
              <wp:posOffset>2235200</wp:posOffset>
            </wp:positionH>
            <wp:positionV relativeFrom="paragraph">
              <wp:posOffset>81915</wp:posOffset>
            </wp:positionV>
            <wp:extent cx="1467485" cy="14903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67485" cy="1490345"/>
                    </a:xfrm>
                    <a:prstGeom prst="rect">
                      <a:avLst/>
                    </a:prstGeom>
                    <a:noFill/>
                  </pic:spPr>
                </pic:pic>
              </a:graphicData>
            </a:graphic>
          </wp:anchor>
        </w:drawing>
      </w:r>
    </w:p>
    <w:p w:rsidR="003B2EF4" w:rsidRPr="00B93190" w:rsidRDefault="003B2EF4" w:rsidP="001E3F57">
      <w:pPr>
        <w:widowControl w:val="0"/>
        <w:autoSpaceDE w:val="0"/>
        <w:autoSpaceDN w:val="0"/>
        <w:adjustRightInd w:val="0"/>
        <w:spacing w:after="0" w:line="200" w:lineRule="exact"/>
        <w:jc w:val="center"/>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64" w:lineRule="exact"/>
        <w:jc w:val="both"/>
        <w:rPr>
          <w:rFonts w:ascii="Arial" w:hAnsi="Arial" w:cs="Arial"/>
          <w:sz w:val="32"/>
          <w:szCs w:val="32"/>
        </w:rPr>
      </w:pPr>
    </w:p>
    <w:p w:rsidR="003B2EF4" w:rsidRPr="00B93190" w:rsidRDefault="003B2EF4" w:rsidP="00A67701">
      <w:pPr>
        <w:widowControl w:val="0"/>
        <w:autoSpaceDE w:val="0"/>
        <w:autoSpaceDN w:val="0"/>
        <w:adjustRightInd w:val="0"/>
        <w:spacing w:after="0" w:line="237" w:lineRule="auto"/>
        <w:ind w:left="2160" w:firstLine="720"/>
        <w:jc w:val="both"/>
        <w:rPr>
          <w:rFonts w:ascii="Arial" w:hAnsi="Arial" w:cs="Arial"/>
          <w:sz w:val="32"/>
          <w:szCs w:val="32"/>
        </w:rPr>
      </w:pPr>
      <w:r w:rsidRPr="00B93190">
        <w:rPr>
          <w:rFonts w:ascii="Arial" w:hAnsi="Arial" w:cs="Arial"/>
          <w:b/>
          <w:bCs/>
          <w:sz w:val="32"/>
          <w:szCs w:val="32"/>
        </w:rPr>
        <w:t>RULES AND REGULATIONS</w:t>
      </w:r>
    </w:p>
    <w:p w:rsidR="003B2EF4" w:rsidRPr="00B93190" w:rsidRDefault="003B2EF4" w:rsidP="003B2EF4">
      <w:pPr>
        <w:widowControl w:val="0"/>
        <w:autoSpaceDE w:val="0"/>
        <w:autoSpaceDN w:val="0"/>
        <w:adjustRightInd w:val="0"/>
        <w:spacing w:after="0" w:line="268" w:lineRule="exact"/>
        <w:jc w:val="both"/>
        <w:rPr>
          <w:rFonts w:ascii="Arial" w:hAnsi="Arial" w:cs="Arial"/>
          <w:sz w:val="32"/>
          <w:szCs w:val="32"/>
        </w:rPr>
      </w:pPr>
    </w:p>
    <w:p w:rsidR="003B2EF4" w:rsidRPr="00B93190" w:rsidRDefault="00A67701" w:rsidP="003B2EF4">
      <w:pPr>
        <w:widowControl w:val="0"/>
        <w:autoSpaceDE w:val="0"/>
        <w:autoSpaceDN w:val="0"/>
        <w:adjustRightInd w:val="0"/>
        <w:spacing w:after="0" w:line="237" w:lineRule="auto"/>
        <w:ind w:left="4260"/>
        <w:jc w:val="both"/>
        <w:rPr>
          <w:rFonts w:ascii="Arial" w:hAnsi="Arial" w:cs="Arial"/>
          <w:sz w:val="32"/>
          <w:szCs w:val="32"/>
        </w:rPr>
      </w:pPr>
      <w:r w:rsidRPr="00B93190">
        <w:rPr>
          <w:rFonts w:ascii="Arial" w:hAnsi="Arial" w:cs="Arial"/>
          <w:b/>
          <w:bCs/>
          <w:sz w:val="32"/>
          <w:szCs w:val="32"/>
        </w:rPr>
        <w:t xml:space="preserve">     </w:t>
      </w:r>
      <w:r w:rsidR="003B2EF4" w:rsidRPr="00B93190">
        <w:rPr>
          <w:rFonts w:ascii="Arial" w:hAnsi="Arial" w:cs="Arial"/>
          <w:b/>
          <w:bCs/>
          <w:sz w:val="32"/>
          <w:szCs w:val="32"/>
        </w:rPr>
        <w:t>FOR</w:t>
      </w:r>
    </w:p>
    <w:p w:rsidR="00A67701" w:rsidRPr="00B93190" w:rsidRDefault="00A67701" w:rsidP="00A67701">
      <w:pPr>
        <w:widowControl w:val="0"/>
        <w:autoSpaceDE w:val="0"/>
        <w:autoSpaceDN w:val="0"/>
        <w:adjustRightInd w:val="0"/>
        <w:spacing w:after="0" w:line="237" w:lineRule="auto"/>
        <w:jc w:val="both"/>
        <w:rPr>
          <w:rFonts w:ascii="Arial" w:hAnsi="Arial" w:cs="Arial"/>
          <w:sz w:val="32"/>
          <w:szCs w:val="32"/>
        </w:rPr>
      </w:pPr>
    </w:p>
    <w:p w:rsidR="003B2EF4" w:rsidRPr="00B93190" w:rsidRDefault="00A67701" w:rsidP="00A67701">
      <w:pPr>
        <w:widowControl w:val="0"/>
        <w:autoSpaceDE w:val="0"/>
        <w:autoSpaceDN w:val="0"/>
        <w:adjustRightInd w:val="0"/>
        <w:spacing w:after="0" w:line="237" w:lineRule="auto"/>
        <w:ind w:left="2160"/>
        <w:jc w:val="both"/>
        <w:rPr>
          <w:rFonts w:ascii="Arial" w:hAnsi="Arial" w:cs="Arial"/>
          <w:sz w:val="32"/>
          <w:szCs w:val="32"/>
        </w:rPr>
      </w:pPr>
      <w:r w:rsidRPr="00B93190">
        <w:rPr>
          <w:rFonts w:ascii="Arial" w:hAnsi="Arial" w:cs="Arial"/>
          <w:sz w:val="32"/>
          <w:szCs w:val="32"/>
        </w:rPr>
        <w:t xml:space="preserve">  </w:t>
      </w:r>
      <w:r w:rsidR="003B2EF4" w:rsidRPr="00B93190">
        <w:rPr>
          <w:rFonts w:ascii="Arial" w:hAnsi="Arial" w:cs="Arial"/>
          <w:b/>
          <w:bCs/>
          <w:sz w:val="32"/>
          <w:szCs w:val="32"/>
        </w:rPr>
        <w:t>POST GRADUATE PROGRAMMES</w:t>
      </w: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31"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spacing w:after="0" w:line="240" w:lineRule="auto"/>
        <w:rPr>
          <w:rFonts w:ascii="Arial" w:hAnsi="Arial" w:cs="Arial"/>
        </w:rPr>
        <w:sectPr w:rsidR="003B2EF4" w:rsidRPr="00B93190">
          <w:footerReference w:type="default" r:id="rId9"/>
          <w:pgSz w:w="12240" w:h="15840"/>
          <w:pgMar w:top="1440" w:right="1440" w:bottom="719" w:left="1460" w:header="720" w:footer="720" w:gutter="0"/>
          <w:cols w:space="720"/>
        </w:sectPr>
      </w:pPr>
    </w:p>
    <w:p w:rsidR="003B2EF4" w:rsidRPr="00B93190" w:rsidRDefault="003B2EF4" w:rsidP="003B2EF4">
      <w:pPr>
        <w:widowControl w:val="0"/>
        <w:autoSpaceDE w:val="0"/>
        <w:autoSpaceDN w:val="0"/>
        <w:adjustRightInd w:val="0"/>
        <w:spacing w:after="0" w:line="240" w:lineRule="auto"/>
        <w:jc w:val="both"/>
        <w:rPr>
          <w:rFonts w:ascii="Arial" w:hAnsi="Arial" w:cs="Arial"/>
        </w:rPr>
      </w:pPr>
      <w:bookmarkStart w:id="1" w:name="page2"/>
      <w:bookmarkEnd w:id="1"/>
      <w:r w:rsidRPr="00B93190">
        <w:rPr>
          <w:rFonts w:ascii="Arial" w:hAnsi="Arial" w:cs="Arial"/>
          <w:b/>
          <w:bCs/>
          <w:u w:val="single"/>
        </w:rPr>
        <w:lastRenderedPageBreak/>
        <w:t>RULES AND REGULATIONS FOR POST GRADUATE PROGRAMMES</w:t>
      </w: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3B2EF4" w:rsidP="003B2EF4">
      <w:pPr>
        <w:widowControl w:val="0"/>
        <w:autoSpaceDE w:val="0"/>
        <w:autoSpaceDN w:val="0"/>
        <w:adjustRightInd w:val="0"/>
        <w:spacing w:after="0" w:line="200" w:lineRule="exact"/>
        <w:jc w:val="both"/>
        <w:rPr>
          <w:rFonts w:ascii="Arial" w:hAnsi="Arial" w:cs="Arial"/>
        </w:rPr>
      </w:pPr>
    </w:p>
    <w:p w:rsidR="003B2EF4" w:rsidRPr="00B93190" w:rsidRDefault="005A4D4B" w:rsidP="003B2EF4">
      <w:pPr>
        <w:widowControl w:val="0"/>
        <w:autoSpaceDE w:val="0"/>
        <w:autoSpaceDN w:val="0"/>
        <w:adjustRightInd w:val="0"/>
        <w:spacing w:after="0" w:line="240" w:lineRule="auto"/>
        <w:jc w:val="both"/>
        <w:rPr>
          <w:rFonts w:ascii="Arial" w:hAnsi="Arial" w:cs="Arial"/>
        </w:rPr>
      </w:pPr>
      <w:r w:rsidRPr="00B93190">
        <w:rPr>
          <w:rFonts w:ascii="Arial" w:hAnsi="Arial" w:cs="Arial"/>
          <w:b/>
          <w:bCs/>
        </w:rPr>
        <w:t xml:space="preserve">PG1 - </w:t>
      </w:r>
      <w:r w:rsidR="003B2EF4" w:rsidRPr="00B93190">
        <w:rPr>
          <w:rFonts w:ascii="Arial" w:hAnsi="Arial" w:cs="Arial"/>
          <w:b/>
          <w:bCs/>
        </w:rPr>
        <w:t xml:space="preserve"> </w:t>
      </w:r>
      <w:r w:rsidRPr="00B93190">
        <w:rPr>
          <w:rFonts w:ascii="Arial" w:hAnsi="Arial" w:cs="Arial"/>
          <w:b/>
          <w:bCs/>
        </w:rPr>
        <w:t>INTRODUCTION</w:t>
      </w:r>
    </w:p>
    <w:p w:rsidR="003B2EF4" w:rsidRPr="00B93190" w:rsidRDefault="003B2EF4" w:rsidP="003B2EF4">
      <w:pPr>
        <w:widowControl w:val="0"/>
        <w:autoSpaceDE w:val="0"/>
        <w:autoSpaceDN w:val="0"/>
        <w:adjustRightInd w:val="0"/>
        <w:spacing w:after="0" w:line="346" w:lineRule="exact"/>
        <w:jc w:val="both"/>
        <w:rPr>
          <w:rFonts w:ascii="Arial" w:hAnsi="Arial" w:cs="Arial"/>
        </w:rPr>
      </w:pPr>
    </w:p>
    <w:p w:rsidR="003B2EF4" w:rsidRPr="00B93190" w:rsidRDefault="003B2EF4" w:rsidP="00A67701">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The Govt. of India in 1991 has established Sant Longowal Institute of Engineering &amp; Technology (SLIET). It has got the status of a Deemed University in the year 2007. </w:t>
      </w:r>
    </w:p>
    <w:p w:rsidR="003B2EF4" w:rsidRPr="00B93190" w:rsidRDefault="003B2EF4" w:rsidP="00A67701">
      <w:pPr>
        <w:widowControl w:val="0"/>
        <w:tabs>
          <w:tab w:val="left" w:pos="2070"/>
          <w:tab w:val="left" w:pos="2160"/>
        </w:tabs>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The objectives of the postgraduate programmes at Sant Longowal Institute of Engineering and Technology, Longowal </w:t>
      </w:r>
      <w:proofErr w:type="gramStart"/>
      <w:r w:rsidRPr="00B93190">
        <w:rPr>
          <w:rFonts w:ascii="Arial" w:hAnsi="Arial" w:cs="Arial"/>
        </w:rPr>
        <w:t>are</w:t>
      </w:r>
      <w:r w:rsidR="00CA3E19" w:rsidRPr="00B93190">
        <w:rPr>
          <w:rFonts w:ascii="Arial" w:hAnsi="Arial" w:cs="Arial"/>
        </w:rPr>
        <w:t xml:space="preserve"> </w:t>
      </w:r>
      <w:r w:rsidRPr="00B93190">
        <w:rPr>
          <w:rFonts w:ascii="Arial" w:hAnsi="Arial" w:cs="Arial"/>
        </w:rPr>
        <w:t>:</w:t>
      </w:r>
      <w:proofErr w:type="gramEnd"/>
      <w:r w:rsidRPr="00B93190">
        <w:rPr>
          <w:rFonts w:ascii="Arial" w:hAnsi="Arial" w:cs="Arial"/>
        </w:rPr>
        <w:t xml:space="preserve"> </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Acquire in-depth knowledge of specific discipline or professional area, including wider and global perspective, with an ability to discriminate, evaluate, analyse and synthesise existing and new knowledge, and integration of the same for enhancement of knowledge.</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Analyse complex engineering problems critically, apply independent judgement for synthesising information to make intellectual and/or creative advances for conducting research in a wider theoretical, practical and policy context.</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Think laterally and originally, conceptualise and solve engineering problems, evaluate a wide range of potential solutions for those problems and arrive at feasible, optimal solutions after considering public health and safety, cultural, societal and environmental factors in the core areas of expertise.</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Extract information pertinent to unfamiliar problems through literature survey and experiments, apply appropriate research methodologies, techniques and tools, design, conduct experiments, analyse and interpret data, demonstrate higher order skill and view things in a broader perspective, contribute individually/in group(s) to the development of scientific/technological knowledge in one or more domains of engineering.</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Create, select, learn and apply appropriate techniques, resources, and modern engineering and IT tools, including prediction and modelling, to complex engineering activities with an understanding of the limitations.</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 xml:space="preserve">Possess knowledge and understanding of group dynamics, recognise opportunities and contribute positively to collaborative-multidisciplinary scientific research, demonstrate a capacity for self-management and teamwork, decision-making based on open-mindedness, objectivity and rational analysis </w:t>
      </w:r>
      <w:proofErr w:type="gramStart"/>
      <w:r w:rsidRPr="00B93190">
        <w:rPr>
          <w:rFonts w:ascii="Arial" w:eastAsia="Calibri" w:hAnsi="Arial" w:cs="Arial"/>
        </w:rPr>
        <w:t>in order to</w:t>
      </w:r>
      <w:proofErr w:type="gramEnd"/>
      <w:r w:rsidRPr="00B93190">
        <w:rPr>
          <w:rFonts w:ascii="Arial" w:eastAsia="Calibri" w:hAnsi="Arial" w:cs="Arial"/>
        </w:rPr>
        <w:t xml:space="preserve"> achieve common goals and further the learning of themselves as well as others.</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 xml:space="preserve">Demonstrate knowledge and understanding of engineering and management principles and apply the same to one’s own work, as a </w:t>
      </w:r>
      <w:r w:rsidRPr="00B93190">
        <w:rPr>
          <w:rFonts w:ascii="Arial" w:eastAsia="Calibri" w:hAnsi="Arial" w:cs="Arial"/>
        </w:rPr>
        <w:lastRenderedPageBreak/>
        <w:t xml:space="preserve">member and leader in a team, manage projects efficiently in respective disciplines and multidisciplinary environments after consideration of economical and financial factors. </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Communicate with the engineering community, and with society at large, regarding complex engineering activities confidently and effectively, such as, being able to comprehend and write effective reports and design documentation by adhering to appropriate standards, make effective presentations, and give and receive clear instructions.</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Recognise the need for, and have the preparation and ability to engage in life-long learning independently, with a high level of enthusiasm and commitment to improve knowledge and competence continuously.</w:t>
      </w:r>
    </w:p>
    <w:p w:rsidR="00A0279E"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Acquire professional and intellectual integrity, professional code of conduct, ethics of research and scholarship, consideration of the impact of research outcomes on professional practices and an understanding of responsibility to contribute to the community for sustainable development of society.</w:t>
      </w:r>
    </w:p>
    <w:p w:rsidR="003B2EF4" w:rsidRPr="00B93190" w:rsidRDefault="003B2EF4" w:rsidP="00A0279E">
      <w:pPr>
        <w:numPr>
          <w:ilvl w:val="2"/>
          <w:numId w:val="1"/>
        </w:numPr>
        <w:autoSpaceDE w:val="0"/>
        <w:autoSpaceDN w:val="0"/>
        <w:adjustRightInd w:val="0"/>
        <w:ind w:left="1418" w:hanging="884"/>
        <w:jc w:val="both"/>
        <w:rPr>
          <w:rFonts w:ascii="Arial" w:eastAsia="Calibri" w:hAnsi="Arial" w:cs="Arial"/>
        </w:rPr>
      </w:pPr>
      <w:r w:rsidRPr="00B93190">
        <w:rPr>
          <w:rFonts w:ascii="Arial" w:eastAsia="Calibri" w:hAnsi="Arial" w:cs="Arial"/>
        </w:rPr>
        <w:t>Observe and examine critically the outcomes of one’s actions and make corrective measures subsequently, and learn from mistakes without depending on external feedback.</w:t>
      </w:r>
    </w:p>
    <w:p w:rsidR="003B2EF4" w:rsidRPr="00B93190" w:rsidRDefault="003B2EF4" w:rsidP="00A0279E">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The provisions contained in this set of regulations govern the policies and procedures on the admission of students, imparting instructions of courses, conducting of examinations and evaluation and certification of students’ performance leading to the Post Graduate programmes. </w:t>
      </w:r>
    </w:p>
    <w:p w:rsidR="003B2EF4" w:rsidRPr="00B93190" w:rsidRDefault="003B2EF4" w:rsidP="00A0279E">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This set of regulations shall supersede all the corresponding earlier set of regulations of the institution, with all the amendments thereto, and shall be binding on all students undergoing the Post Graduate programmes. </w:t>
      </w:r>
    </w:p>
    <w:p w:rsidR="003B2EF4" w:rsidRPr="00B93190" w:rsidRDefault="003B2EF4" w:rsidP="00A0279E">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This set of regulations may evolve and get revised/refined or updated or amended or modified or changed through appropriate approvals from the Senate, from time to time, and shall be binding on all parties concerned, including the Students, Faculty, Staff, Departments, Institute Authorities. </w:t>
      </w:r>
    </w:p>
    <w:p w:rsidR="003B2EF4" w:rsidRPr="00B93190" w:rsidRDefault="003B2EF4" w:rsidP="00A0279E">
      <w:pPr>
        <w:widowControl w:val="0"/>
        <w:overflowPunct w:val="0"/>
        <w:autoSpaceDE w:val="0"/>
        <w:autoSpaceDN w:val="0"/>
        <w:adjustRightInd w:val="0"/>
        <w:spacing w:before="120" w:after="120" w:line="360" w:lineRule="auto"/>
        <w:jc w:val="both"/>
        <w:rPr>
          <w:rFonts w:ascii="Arial" w:hAnsi="Arial" w:cs="Arial"/>
        </w:rPr>
      </w:pPr>
      <w:proofErr w:type="gramStart"/>
      <w:r w:rsidRPr="00B93190">
        <w:rPr>
          <w:rFonts w:ascii="Arial" w:hAnsi="Arial" w:cs="Arial"/>
        </w:rPr>
        <w:t>In order to</w:t>
      </w:r>
      <w:proofErr w:type="gramEnd"/>
      <w:r w:rsidRPr="00B93190">
        <w:rPr>
          <w:rFonts w:ascii="Arial" w:hAnsi="Arial" w:cs="Arial"/>
        </w:rPr>
        <w:t xml:space="preserve"> guarantee fairness and justice to all the parties concerned, in view of the periodic evolutionary refinements, any specific issues or matters of concern shall be addressed separately, by the appropriate authorities, as and when found necessary. </w:t>
      </w:r>
    </w:p>
    <w:p w:rsidR="003B2EF4" w:rsidRPr="00B93190" w:rsidRDefault="003B2EF4" w:rsidP="00A0279E">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The effect of year-to-year (periodic) refinements in the Rules &amp; Regulations, on the students admitted in earlier years, shall be dealt with appropriately and carefully, </w:t>
      </w:r>
      <w:proofErr w:type="gramStart"/>
      <w:r w:rsidRPr="00B93190">
        <w:rPr>
          <w:rFonts w:ascii="Arial" w:hAnsi="Arial" w:cs="Arial"/>
        </w:rPr>
        <w:t xml:space="preserve">so </w:t>
      </w:r>
      <w:r w:rsidRPr="00B93190">
        <w:rPr>
          <w:rFonts w:ascii="Arial" w:hAnsi="Arial" w:cs="Arial"/>
        </w:rPr>
        <w:lastRenderedPageBreak/>
        <w:t>as to</w:t>
      </w:r>
      <w:proofErr w:type="gramEnd"/>
      <w:r w:rsidRPr="00B93190">
        <w:rPr>
          <w:rFonts w:ascii="Arial" w:hAnsi="Arial" w:cs="Arial"/>
        </w:rPr>
        <w:t xml:space="preserve"> ensure that those students are not subjected to any unfair situation whatsoever, although they are required to conform to these revised set of Rules &amp; Regulations, without any undue favour or considerations.</w:t>
      </w:r>
    </w:p>
    <w:p w:rsidR="003B2EF4" w:rsidRPr="00B93190" w:rsidRDefault="003B2EF4" w:rsidP="00A0279E">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The senate may consider any issues or matters of concern relating to any or all the Academic Activities of the Institute, for appropriate action, irrespective of whether a reference is made (or the nature and extent of any reference if so present) here in this set of Rules &amp; Regulations or otherwise. </w:t>
      </w:r>
    </w:p>
    <w:p w:rsidR="00A0279E" w:rsidRPr="00B93190" w:rsidRDefault="003B2EF4" w:rsidP="00A0279E">
      <w:pPr>
        <w:widowControl w:val="0"/>
        <w:overflowPunct w:val="0"/>
        <w:autoSpaceDE w:val="0"/>
        <w:autoSpaceDN w:val="0"/>
        <w:adjustRightInd w:val="0"/>
        <w:spacing w:before="120" w:after="120" w:line="360" w:lineRule="auto"/>
        <w:jc w:val="both"/>
        <w:rPr>
          <w:rFonts w:ascii="Arial" w:hAnsi="Arial" w:cs="Arial"/>
          <w:b/>
          <w:bCs/>
        </w:rPr>
      </w:pPr>
      <w:r w:rsidRPr="00B93190">
        <w:rPr>
          <w:rFonts w:ascii="Arial" w:hAnsi="Arial" w:cs="Arial"/>
        </w:rPr>
        <w:t xml:space="preserve">This manual sets out the procedure and requirements of the POST GRADUATE programmes of study that fall under the jurisdiction of the Senate, SLIET, Longowal. Further, any legal disputes arising from this set of Regulations shall be limited to the legal jurisdiction determined by the location of the Institute and not that of any other parties. </w:t>
      </w:r>
    </w:p>
    <w:p w:rsidR="00A0279E" w:rsidRPr="00B93190" w:rsidRDefault="00A0279E" w:rsidP="00A0279E">
      <w:pPr>
        <w:widowControl w:val="0"/>
        <w:overflowPunct w:val="0"/>
        <w:autoSpaceDE w:val="0"/>
        <w:autoSpaceDN w:val="0"/>
        <w:adjustRightInd w:val="0"/>
        <w:spacing w:before="120" w:after="120" w:line="240" w:lineRule="auto"/>
        <w:jc w:val="both"/>
        <w:rPr>
          <w:rFonts w:ascii="Arial" w:hAnsi="Arial" w:cs="Arial"/>
          <w:b/>
          <w:bCs/>
        </w:rPr>
      </w:pPr>
    </w:p>
    <w:p w:rsidR="003B2EF4" w:rsidRPr="00B93190" w:rsidRDefault="00AD1EA4" w:rsidP="00A0279E">
      <w:pPr>
        <w:widowControl w:val="0"/>
        <w:overflowPunct w:val="0"/>
        <w:autoSpaceDE w:val="0"/>
        <w:autoSpaceDN w:val="0"/>
        <w:adjustRightInd w:val="0"/>
        <w:spacing w:before="120" w:after="120" w:line="360" w:lineRule="auto"/>
        <w:ind w:hanging="567"/>
        <w:jc w:val="both"/>
        <w:rPr>
          <w:rFonts w:ascii="Arial" w:hAnsi="Arial" w:cs="Arial"/>
          <w:b/>
          <w:bCs/>
        </w:rPr>
      </w:pPr>
      <w:r w:rsidRPr="00B93190">
        <w:rPr>
          <w:rFonts w:ascii="Arial" w:hAnsi="Arial" w:cs="Arial"/>
          <w:b/>
          <w:bCs/>
        </w:rPr>
        <w:t>PG2</w:t>
      </w:r>
      <w:r w:rsidR="003B2EF4" w:rsidRPr="00B93190">
        <w:rPr>
          <w:rFonts w:ascii="Arial" w:hAnsi="Arial" w:cs="Arial"/>
          <w:b/>
          <w:bCs/>
        </w:rPr>
        <w:tab/>
        <w:t xml:space="preserve">ACADEMIC REGULATIONS FOR ADMISSION </w:t>
      </w:r>
      <w:r w:rsidR="00A22469" w:rsidRPr="00B93190">
        <w:rPr>
          <w:rFonts w:ascii="Arial" w:hAnsi="Arial" w:cs="Arial"/>
          <w:b/>
          <w:bCs/>
        </w:rPr>
        <w:t xml:space="preserve">TO THE </w:t>
      </w:r>
      <w:r w:rsidR="003B2EF4" w:rsidRPr="00B93190">
        <w:rPr>
          <w:rFonts w:ascii="Arial" w:hAnsi="Arial" w:cs="Arial"/>
          <w:b/>
          <w:bCs/>
        </w:rPr>
        <w:t xml:space="preserve">POST </w:t>
      </w:r>
      <w:r w:rsidR="003B2EF4" w:rsidRPr="00B93190">
        <w:rPr>
          <w:rFonts w:ascii="Arial" w:hAnsi="Arial" w:cs="Arial"/>
          <w:b/>
          <w:bCs/>
        </w:rPr>
        <w:tab/>
        <w:t xml:space="preserve">GRADUATE PROGRAMMES  </w:t>
      </w:r>
    </w:p>
    <w:p w:rsidR="003B2EF4" w:rsidRPr="00B93190" w:rsidRDefault="003B2EF4" w:rsidP="003B2EF4">
      <w:pPr>
        <w:widowControl w:val="0"/>
        <w:tabs>
          <w:tab w:val="left" w:pos="0"/>
        </w:tabs>
        <w:autoSpaceDE w:val="0"/>
        <w:autoSpaceDN w:val="0"/>
        <w:adjustRightInd w:val="0"/>
        <w:ind w:right="-35"/>
        <w:jc w:val="both"/>
        <w:rPr>
          <w:rFonts w:ascii="Arial" w:hAnsi="Arial" w:cs="Arial"/>
          <w:b/>
          <w:bCs/>
        </w:rPr>
      </w:pPr>
      <w:r w:rsidRPr="00B93190">
        <w:rPr>
          <w:rFonts w:ascii="Arial" w:hAnsi="Arial" w:cs="Arial"/>
          <w:b/>
          <w:bCs/>
        </w:rPr>
        <w:t>PG</w:t>
      </w:r>
      <w:r w:rsidR="00AD1EA4" w:rsidRPr="00B93190">
        <w:rPr>
          <w:rFonts w:ascii="Arial" w:hAnsi="Arial" w:cs="Arial"/>
          <w:b/>
          <w:bCs/>
        </w:rPr>
        <w:t>2.1</w:t>
      </w:r>
      <w:r w:rsidR="00AD1EA4" w:rsidRPr="00B93190">
        <w:rPr>
          <w:rFonts w:ascii="Arial" w:hAnsi="Arial" w:cs="Arial"/>
          <w:b/>
          <w:bCs/>
        </w:rPr>
        <w:tab/>
      </w:r>
      <w:r w:rsidRPr="00B93190">
        <w:rPr>
          <w:rFonts w:ascii="Arial" w:hAnsi="Arial" w:cs="Arial"/>
          <w:b/>
          <w:bCs/>
        </w:rPr>
        <w:t>M.TECH. PROGRAMME</w:t>
      </w:r>
    </w:p>
    <w:p w:rsidR="00CA3E19" w:rsidRPr="00B93190" w:rsidRDefault="003B2EF4" w:rsidP="00A76D32">
      <w:pPr>
        <w:widowControl w:val="0"/>
        <w:autoSpaceDE w:val="0"/>
        <w:autoSpaceDN w:val="0"/>
        <w:adjustRightInd w:val="0"/>
        <w:spacing w:line="360" w:lineRule="auto"/>
        <w:ind w:left="660" w:right="80"/>
        <w:jc w:val="both"/>
        <w:rPr>
          <w:rFonts w:ascii="Arial" w:hAnsi="Arial" w:cs="Arial"/>
          <w:spacing w:val="-4"/>
        </w:rPr>
      </w:pPr>
      <w:r w:rsidRPr="00B93190">
        <w:rPr>
          <w:rFonts w:ascii="Arial" w:hAnsi="Arial" w:cs="Arial"/>
          <w:spacing w:val="-4"/>
        </w:rPr>
        <w:t>The objective of M. Tech. programme is a continuation of technical expertise acquired in qualifying Degree Programmes. This will offer an opportunity to the candidate to acquire skill to work on R&amp;D projects and to promote industry institute interaction.</w:t>
      </w:r>
    </w:p>
    <w:p w:rsidR="003B2EF4" w:rsidRPr="00B93190" w:rsidRDefault="00AD1EA4" w:rsidP="00CA3E19">
      <w:pPr>
        <w:widowControl w:val="0"/>
        <w:autoSpaceDE w:val="0"/>
        <w:autoSpaceDN w:val="0"/>
        <w:adjustRightInd w:val="0"/>
        <w:spacing w:line="360" w:lineRule="auto"/>
        <w:ind w:right="29"/>
        <w:jc w:val="both"/>
        <w:rPr>
          <w:rFonts w:ascii="Arial" w:hAnsi="Arial" w:cs="Arial"/>
        </w:rPr>
      </w:pPr>
      <w:r w:rsidRPr="00B93190">
        <w:rPr>
          <w:rFonts w:ascii="Arial" w:hAnsi="Arial" w:cs="Arial"/>
          <w:b/>
          <w:bCs/>
          <w:spacing w:val="-1"/>
        </w:rPr>
        <w:t>PG2.2</w:t>
      </w:r>
      <w:r w:rsidR="003B2EF4" w:rsidRPr="00B93190">
        <w:rPr>
          <w:rFonts w:ascii="Arial" w:hAnsi="Arial" w:cs="Arial"/>
          <w:b/>
          <w:bCs/>
          <w:spacing w:val="-17"/>
        </w:rPr>
        <w:tab/>
      </w:r>
      <w:r w:rsidR="003B2EF4" w:rsidRPr="00B93190">
        <w:rPr>
          <w:rFonts w:ascii="Arial" w:hAnsi="Arial" w:cs="Arial"/>
          <w:b/>
          <w:bCs/>
          <w:spacing w:val="-1"/>
        </w:rPr>
        <w:t>Eligibility:</w:t>
      </w:r>
    </w:p>
    <w:p w:rsidR="003B2EF4" w:rsidRPr="00B93190" w:rsidRDefault="003B2EF4" w:rsidP="00146AF2">
      <w:pPr>
        <w:widowControl w:val="0"/>
        <w:numPr>
          <w:ilvl w:val="0"/>
          <w:numId w:val="2"/>
        </w:numPr>
        <w:tabs>
          <w:tab w:val="num" w:pos="1080"/>
        </w:tabs>
        <w:autoSpaceDE w:val="0"/>
        <w:autoSpaceDN w:val="0"/>
        <w:adjustRightInd w:val="0"/>
        <w:spacing w:after="0" w:line="360" w:lineRule="auto"/>
        <w:ind w:left="1080" w:right="-110" w:hanging="360"/>
        <w:jc w:val="both"/>
        <w:rPr>
          <w:rFonts w:ascii="Arial" w:hAnsi="Arial" w:cs="Arial"/>
        </w:rPr>
      </w:pPr>
      <w:r w:rsidRPr="00B93190">
        <w:rPr>
          <w:rFonts w:ascii="Arial" w:hAnsi="Arial" w:cs="Arial"/>
        </w:rPr>
        <w:t xml:space="preserve">Holds a </w:t>
      </w:r>
      <w:proofErr w:type="spellStart"/>
      <w:r w:rsidRPr="00B93190">
        <w:rPr>
          <w:rFonts w:ascii="Arial" w:hAnsi="Arial" w:cs="Arial"/>
        </w:rPr>
        <w:t>B.Tech</w:t>
      </w:r>
      <w:proofErr w:type="spellEnd"/>
      <w:r w:rsidRPr="00B93190">
        <w:rPr>
          <w:rFonts w:ascii="Arial" w:hAnsi="Arial" w:cs="Arial"/>
        </w:rPr>
        <w:t>. / B.E. / B.Sc. (</w:t>
      </w:r>
      <w:proofErr w:type="spellStart"/>
      <w:r w:rsidRPr="00B93190">
        <w:rPr>
          <w:rFonts w:ascii="Arial" w:hAnsi="Arial" w:cs="Arial"/>
        </w:rPr>
        <w:t>Engg</w:t>
      </w:r>
      <w:proofErr w:type="spellEnd"/>
      <w:r w:rsidRPr="00B93190">
        <w:rPr>
          <w:rFonts w:ascii="Arial" w:hAnsi="Arial" w:cs="Arial"/>
        </w:rPr>
        <w:t xml:space="preserve">.) Degree of recognized University/Institute in the appropriate branch.                                                                                               </w:t>
      </w:r>
    </w:p>
    <w:p w:rsidR="003B2EF4" w:rsidRPr="00B93190" w:rsidRDefault="003B2EF4" w:rsidP="003B2EF4">
      <w:pPr>
        <w:widowControl w:val="0"/>
        <w:tabs>
          <w:tab w:val="num" w:pos="1080"/>
        </w:tabs>
        <w:autoSpaceDE w:val="0"/>
        <w:autoSpaceDN w:val="0"/>
        <w:adjustRightInd w:val="0"/>
        <w:spacing w:line="247" w:lineRule="auto"/>
        <w:ind w:left="1080" w:right="-110" w:hanging="360"/>
        <w:jc w:val="both"/>
        <w:rPr>
          <w:rFonts w:ascii="Arial" w:hAnsi="Arial" w:cs="Arial"/>
        </w:rPr>
      </w:pPr>
      <w:r w:rsidRPr="00B93190">
        <w:rPr>
          <w:rFonts w:ascii="Arial" w:hAnsi="Arial" w:cs="Arial"/>
        </w:rPr>
        <w:tab/>
      </w:r>
      <w:r w:rsidRPr="00B93190">
        <w:rPr>
          <w:rFonts w:ascii="Arial" w:hAnsi="Arial" w:cs="Arial"/>
        </w:rPr>
        <w:tab/>
      </w:r>
      <w:r w:rsidRPr="00B93190">
        <w:rPr>
          <w:rFonts w:ascii="Arial" w:hAnsi="Arial" w:cs="Arial"/>
        </w:rPr>
        <w:tab/>
      </w:r>
      <w:r w:rsidRPr="00B93190">
        <w:rPr>
          <w:rFonts w:ascii="Arial" w:hAnsi="Arial" w:cs="Arial"/>
        </w:rPr>
        <w:tab/>
      </w:r>
      <w:r w:rsidRPr="00B93190">
        <w:rPr>
          <w:rFonts w:ascii="Arial" w:hAnsi="Arial" w:cs="Arial"/>
        </w:rPr>
        <w:tab/>
      </w:r>
      <w:r w:rsidRPr="00B93190">
        <w:rPr>
          <w:rFonts w:ascii="Arial" w:hAnsi="Arial" w:cs="Arial"/>
        </w:rPr>
        <w:tab/>
        <w:t>OR</w:t>
      </w:r>
    </w:p>
    <w:p w:rsidR="003B2EF4" w:rsidRPr="00B93190" w:rsidRDefault="003B2EF4" w:rsidP="00CA3E19">
      <w:pPr>
        <w:widowControl w:val="0"/>
        <w:tabs>
          <w:tab w:val="num" w:pos="1080"/>
        </w:tabs>
        <w:autoSpaceDE w:val="0"/>
        <w:autoSpaceDN w:val="0"/>
        <w:adjustRightInd w:val="0"/>
        <w:spacing w:line="360" w:lineRule="auto"/>
        <w:ind w:left="1080" w:right="-110" w:hanging="360"/>
        <w:jc w:val="both"/>
        <w:rPr>
          <w:rFonts w:ascii="Arial" w:hAnsi="Arial" w:cs="Arial"/>
        </w:rPr>
      </w:pPr>
      <w:r w:rsidRPr="00B93190">
        <w:rPr>
          <w:rFonts w:ascii="Arial" w:hAnsi="Arial" w:cs="Arial"/>
        </w:rPr>
        <w:tab/>
        <w:t>has passed Section ‘B’ of the Institution of Engineers (India) in appropriate branch or Grade IETE and has three years of professional experience in reputed organization.</w:t>
      </w:r>
      <w:r w:rsidRPr="00B93190">
        <w:rPr>
          <w:rFonts w:ascii="Arial" w:hAnsi="Arial" w:cs="Arial"/>
          <w:spacing w:val="1"/>
        </w:rPr>
        <w:t xml:space="preserve"> The candidates must have secured a</w:t>
      </w:r>
      <w:r w:rsidRPr="00B93190">
        <w:rPr>
          <w:rFonts w:ascii="Arial" w:hAnsi="Arial" w:cs="Arial"/>
        </w:rPr>
        <w:t>t</w:t>
      </w:r>
      <w:r w:rsidRPr="00B93190">
        <w:rPr>
          <w:rFonts w:ascii="Arial" w:hAnsi="Arial" w:cs="Arial"/>
          <w:spacing w:val="-9"/>
        </w:rPr>
        <w:t xml:space="preserve"> </w:t>
      </w:r>
      <w:r w:rsidRPr="00B93190">
        <w:rPr>
          <w:rFonts w:ascii="Arial" w:hAnsi="Arial" w:cs="Arial"/>
          <w:spacing w:val="1"/>
        </w:rPr>
        <w:t>leas</w:t>
      </w:r>
      <w:r w:rsidRPr="00B93190">
        <w:rPr>
          <w:rFonts w:ascii="Arial" w:hAnsi="Arial" w:cs="Arial"/>
        </w:rPr>
        <w:t>t</w:t>
      </w:r>
      <w:r w:rsidRPr="00B93190">
        <w:rPr>
          <w:rFonts w:ascii="Arial" w:hAnsi="Arial" w:cs="Arial"/>
          <w:spacing w:val="-9"/>
        </w:rPr>
        <w:t xml:space="preserve"> </w:t>
      </w:r>
      <w:r w:rsidRPr="00B93190">
        <w:rPr>
          <w:rFonts w:ascii="Arial" w:hAnsi="Arial" w:cs="Arial"/>
          <w:spacing w:val="1"/>
        </w:rPr>
        <w:t>60</w:t>
      </w:r>
      <w:r w:rsidRPr="00B93190">
        <w:rPr>
          <w:rFonts w:ascii="Arial" w:hAnsi="Arial" w:cs="Arial"/>
        </w:rPr>
        <w:t>%</w:t>
      </w:r>
      <w:r w:rsidRPr="00B93190">
        <w:rPr>
          <w:rFonts w:ascii="Arial" w:hAnsi="Arial" w:cs="Arial"/>
          <w:spacing w:val="-9"/>
        </w:rPr>
        <w:t xml:space="preserve"> </w:t>
      </w:r>
      <w:r w:rsidRPr="00B93190">
        <w:rPr>
          <w:rFonts w:ascii="Arial" w:hAnsi="Arial" w:cs="Arial"/>
          <w:spacing w:val="1"/>
        </w:rPr>
        <w:t xml:space="preserve">marks (55% in case of candidates belonging to reserved categories) </w:t>
      </w:r>
      <w:r w:rsidRPr="00B93190">
        <w:rPr>
          <w:rFonts w:ascii="Arial" w:hAnsi="Arial" w:cs="Arial"/>
        </w:rPr>
        <w:t>in</w:t>
      </w:r>
      <w:r w:rsidRPr="00B93190">
        <w:rPr>
          <w:rFonts w:ascii="Arial" w:hAnsi="Arial" w:cs="Arial"/>
          <w:spacing w:val="-13"/>
        </w:rPr>
        <w:t xml:space="preserve"> </w:t>
      </w:r>
      <w:r w:rsidRPr="00B93190">
        <w:rPr>
          <w:rFonts w:ascii="Arial" w:hAnsi="Arial" w:cs="Arial"/>
        </w:rPr>
        <w:t>aggregate</w:t>
      </w:r>
      <w:r w:rsidRPr="00B93190">
        <w:rPr>
          <w:rFonts w:ascii="Arial" w:hAnsi="Arial" w:cs="Arial"/>
          <w:spacing w:val="-13"/>
        </w:rPr>
        <w:t xml:space="preserve"> </w:t>
      </w:r>
      <w:r w:rsidRPr="00B93190">
        <w:rPr>
          <w:rFonts w:ascii="Arial" w:hAnsi="Arial" w:cs="Arial"/>
        </w:rPr>
        <w:t>in</w:t>
      </w:r>
      <w:r w:rsidRPr="00B93190">
        <w:rPr>
          <w:rFonts w:ascii="Arial" w:hAnsi="Arial" w:cs="Arial"/>
          <w:spacing w:val="-13"/>
        </w:rPr>
        <w:t xml:space="preserve"> </w:t>
      </w:r>
      <w:r w:rsidRPr="00B93190">
        <w:rPr>
          <w:rFonts w:ascii="Arial" w:hAnsi="Arial" w:cs="Arial"/>
        </w:rPr>
        <w:t>qualifying</w:t>
      </w:r>
      <w:r w:rsidRPr="00B93190">
        <w:rPr>
          <w:rFonts w:ascii="Arial" w:hAnsi="Arial" w:cs="Arial"/>
          <w:spacing w:val="-13"/>
        </w:rPr>
        <w:t xml:space="preserve"> </w:t>
      </w:r>
      <w:r w:rsidRPr="00B93190">
        <w:rPr>
          <w:rFonts w:ascii="Arial" w:hAnsi="Arial" w:cs="Arial"/>
        </w:rPr>
        <w:t>degree.</w:t>
      </w:r>
    </w:p>
    <w:p w:rsidR="003B2EF4" w:rsidRPr="00B93190" w:rsidRDefault="00CA3E19" w:rsidP="003B2EF4">
      <w:pPr>
        <w:widowControl w:val="0"/>
        <w:numPr>
          <w:ilvl w:val="0"/>
          <w:numId w:val="2"/>
        </w:numPr>
        <w:tabs>
          <w:tab w:val="num" w:pos="993"/>
          <w:tab w:val="num" w:pos="1080"/>
        </w:tabs>
        <w:autoSpaceDE w:val="0"/>
        <w:autoSpaceDN w:val="0"/>
        <w:adjustRightInd w:val="0"/>
        <w:spacing w:before="10" w:after="0" w:line="240" w:lineRule="auto"/>
        <w:ind w:left="1080" w:right="-110" w:hanging="360"/>
        <w:jc w:val="both"/>
        <w:rPr>
          <w:rFonts w:ascii="Arial" w:hAnsi="Arial" w:cs="Arial"/>
        </w:rPr>
      </w:pPr>
      <w:r w:rsidRPr="00B93190">
        <w:rPr>
          <w:rFonts w:ascii="Arial" w:hAnsi="Arial" w:cs="Arial"/>
        </w:rPr>
        <w:t xml:space="preserve"> </w:t>
      </w:r>
      <w:r w:rsidR="003B2EF4" w:rsidRPr="00B93190">
        <w:rPr>
          <w:rFonts w:ascii="Arial" w:hAnsi="Arial" w:cs="Arial"/>
        </w:rPr>
        <w:t>Must have a valid GATE score.</w:t>
      </w:r>
    </w:p>
    <w:p w:rsidR="003B2EF4" w:rsidRPr="00B93190" w:rsidRDefault="003B2EF4" w:rsidP="003B2EF4">
      <w:pPr>
        <w:widowControl w:val="0"/>
        <w:tabs>
          <w:tab w:val="num" w:pos="2156"/>
        </w:tabs>
        <w:autoSpaceDE w:val="0"/>
        <w:autoSpaceDN w:val="0"/>
        <w:adjustRightInd w:val="0"/>
        <w:spacing w:before="10" w:after="0" w:line="240" w:lineRule="auto"/>
        <w:ind w:left="1080" w:right="-110"/>
        <w:jc w:val="both"/>
        <w:rPr>
          <w:rFonts w:ascii="Arial" w:hAnsi="Arial" w:cs="Arial"/>
        </w:rPr>
      </w:pPr>
    </w:p>
    <w:p w:rsidR="003B2EF4" w:rsidRPr="00B93190" w:rsidRDefault="003B2EF4" w:rsidP="00CA3E19">
      <w:pPr>
        <w:widowControl w:val="0"/>
        <w:numPr>
          <w:ilvl w:val="0"/>
          <w:numId w:val="2"/>
        </w:numPr>
        <w:tabs>
          <w:tab w:val="num" w:pos="1080"/>
          <w:tab w:val="num" w:pos="1701"/>
        </w:tabs>
        <w:autoSpaceDE w:val="0"/>
        <w:autoSpaceDN w:val="0"/>
        <w:adjustRightInd w:val="0"/>
        <w:spacing w:before="10" w:after="0" w:line="360" w:lineRule="auto"/>
        <w:ind w:left="1080" w:right="-110" w:hanging="360"/>
        <w:jc w:val="both"/>
        <w:rPr>
          <w:rFonts w:ascii="Arial" w:hAnsi="Arial" w:cs="Arial"/>
          <w:b/>
        </w:rPr>
      </w:pPr>
      <w:r w:rsidRPr="00B93190">
        <w:rPr>
          <w:rFonts w:ascii="Arial" w:hAnsi="Arial" w:cs="Arial"/>
        </w:rPr>
        <w:t xml:space="preserve">For appropriate branches at graduate level eligible for admission in various </w:t>
      </w:r>
      <w:proofErr w:type="spellStart"/>
      <w:r w:rsidRPr="00B93190">
        <w:rPr>
          <w:rFonts w:ascii="Arial" w:hAnsi="Arial" w:cs="Arial"/>
        </w:rPr>
        <w:lastRenderedPageBreak/>
        <w:t>M.Tech</w:t>
      </w:r>
      <w:proofErr w:type="spellEnd"/>
      <w:r w:rsidRPr="00B93190">
        <w:rPr>
          <w:rFonts w:ascii="Arial" w:hAnsi="Arial" w:cs="Arial"/>
        </w:rPr>
        <w:t xml:space="preserve">. courses, candidates are advised to refer to website of CCMT.  </w:t>
      </w:r>
    </w:p>
    <w:p w:rsidR="00CA3E19" w:rsidRPr="00B93190" w:rsidRDefault="003B2EF4" w:rsidP="00A22469">
      <w:pPr>
        <w:widowControl w:val="0"/>
        <w:autoSpaceDE w:val="0"/>
        <w:autoSpaceDN w:val="0"/>
        <w:adjustRightInd w:val="0"/>
        <w:spacing w:before="10" w:after="0" w:line="360" w:lineRule="auto"/>
        <w:ind w:left="1080" w:right="72"/>
        <w:jc w:val="both"/>
        <w:rPr>
          <w:rFonts w:ascii="Arial" w:hAnsi="Arial" w:cs="Arial"/>
        </w:rPr>
      </w:pPr>
      <w:r w:rsidRPr="00B93190">
        <w:rPr>
          <w:rFonts w:ascii="Arial" w:hAnsi="Arial" w:cs="Arial"/>
        </w:rPr>
        <w:t xml:space="preserve">Appropriate branches for admission in various </w:t>
      </w:r>
      <w:proofErr w:type="spellStart"/>
      <w:r w:rsidRPr="00B93190">
        <w:rPr>
          <w:rFonts w:ascii="Arial" w:hAnsi="Arial" w:cs="Arial"/>
        </w:rPr>
        <w:t>M.Tech</w:t>
      </w:r>
      <w:proofErr w:type="spellEnd"/>
      <w:r w:rsidRPr="00B93190">
        <w:rPr>
          <w:rFonts w:ascii="Arial" w:hAnsi="Arial" w:cs="Arial"/>
        </w:rPr>
        <w:t>. courses are as under:</w:t>
      </w: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 xml:space="preserve">M. Tech. (Manufacturing Systems Engineering):  Candidate should have B.E./ </w:t>
      </w:r>
      <w:proofErr w:type="spellStart"/>
      <w:r w:rsidRPr="00B93190">
        <w:rPr>
          <w:rFonts w:ascii="Arial" w:hAnsi="Arial" w:cs="Arial"/>
        </w:rPr>
        <w:t>B.Tech</w:t>
      </w:r>
      <w:proofErr w:type="spellEnd"/>
      <w:r w:rsidRPr="00B93190">
        <w:rPr>
          <w:rFonts w:ascii="Arial" w:hAnsi="Arial" w:cs="Arial"/>
        </w:rPr>
        <w:t>. Degree in Mechanical Engineering/ Manufacturing Engineering / Production Engineering / Industrial Engineering or equivalent*</w:t>
      </w:r>
    </w:p>
    <w:p w:rsidR="00CA3E19" w:rsidRPr="00B93190" w:rsidRDefault="00CA3E19" w:rsidP="00CA3E19">
      <w:pPr>
        <w:widowControl w:val="0"/>
        <w:autoSpaceDE w:val="0"/>
        <w:autoSpaceDN w:val="0"/>
        <w:adjustRightInd w:val="0"/>
        <w:spacing w:before="10" w:after="0" w:line="240" w:lineRule="auto"/>
        <w:ind w:left="1440" w:right="72"/>
        <w:jc w:val="both"/>
        <w:rPr>
          <w:rFonts w:ascii="Arial" w:hAnsi="Arial" w:cs="Arial"/>
        </w:rPr>
      </w:pP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 xml:space="preserve">M. Tech. (Welding and Fabrication): Candidate should have B.E./ </w:t>
      </w:r>
      <w:proofErr w:type="spellStart"/>
      <w:r w:rsidRPr="00B93190">
        <w:rPr>
          <w:rFonts w:ascii="Arial" w:hAnsi="Arial" w:cs="Arial"/>
        </w:rPr>
        <w:t>B.Tech</w:t>
      </w:r>
      <w:proofErr w:type="spellEnd"/>
      <w:r w:rsidRPr="00B93190">
        <w:rPr>
          <w:rFonts w:ascii="Arial" w:hAnsi="Arial" w:cs="Arial"/>
        </w:rPr>
        <w:t>. Degree in Mechanical Engineering / Manufacturing Engineering /Welding Technology / Production Engineering / Industrial Engineering or equivalent*</w:t>
      </w:r>
    </w:p>
    <w:p w:rsidR="00CA3E19" w:rsidRPr="00B93190" w:rsidRDefault="00CA3E19" w:rsidP="00CA3E19">
      <w:pPr>
        <w:widowControl w:val="0"/>
        <w:autoSpaceDE w:val="0"/>
        <w:autoSpaceDN w:val="0"/>
        <w:adjustRightInd w:val="0"/>
        <w:spacing w:before="10" w:after="0" w:line="240" w:lineRule="auto"/>
        <w:ind w:right="72"/>
        <w:jc w:val="both"/>
        <w:rPr>
          <w:rFonts w:ascii="Arial" w:hAnsi="Arial" w:cs="Arial"/>
        </w:rPr>
      </w:pP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M. Tech. (Food Engineering &amp; Technology):  Candidate should have B.E./</w:t>
      </w:r>
      <w:proofErr w:type="spellStart"/>
      <w:r w:rsidRPr="00B93190">
        <w:rPr>
          <w:rFonts w:ascii="Arial" w:hAnsi="Arial" w:cs="Arial"/>
        </w:rPr>
        <w:t>B.Tech</w:t>
      </w:r>
      <w:proofErr w:type="spellEnd"/>
      <w:r w:rsidRPr="00B93190">
        <w:rPr>
          <w:rFonts w:ascii="Arial" w:hAnsi="Arial" w:cs="Arial"/>
        </w:rPr>
        <w:t>. or equivalent in Food Technology / Food Engineering / Agricultural &amp; Food Engineering/Food Processing &amp; Preservation/Food Processing Engineering/Food Proce</w:t>
      </w:r>
      <w:r w:rsidR="00CA3E19" w:rsidRPr="00B93190">
        <w:rPr>
          <w:rFonts w:ascii="Arial" w:hAnsi="Arial" w:cs="Arial"/>
        </w:rPr>
        <w:t>ssing Technology or equivalent*</w:t>
      </w:r>
    </w:p>
    <w:p w:rsidR="00CA3E19" w:rsidRPr="00B93190" w:rsidRDefault="00CA3E19" w:rsidP="00CA3E19">
      <w:pPr>
        <w:widowControl w:val="0"/>
        <w:autoSpaceDE w:val="0"/>
        <w:autoSpaceDN w:val="0"/>
        <w:adjustRightInd w:val="0"/>
        <w:spacing w:before="10" w:after="0" w:line="240" w:lineRule="auto"/>
        <w:ind w:right="72"/>
        <w:jc w:val="both"/>
        <w:rPr>
          <w:rFonts w:ascii="Arial" w:hAnsi="Arial" w:cs="Arial"/>
        </w:rPr>
      </w:pP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 xml:space="preserve">M. Tech. (Instrumentation &amp; Control Engineering): Candidate should have B.E./ </w:t>
      </w:r>
      <w:proofErr w:type="spellStart"/>
      <w:r w:rsidRPr="00B93190">
        <w:rPr>
          <w:rFonts w:ascii="Arial" w:hAnsi="Arial" w:cs="Arial"/>
        </w:rPr>
        <w:t>B.Tech</w:t>
      </w:r>
      <w:proofErr w:type="spellEnd"/>
      <w:r w:rsidRPr="00B93190">
        <w:rPr>
          <w:rFonts w:ascii="Arial" w:hAnsi="Arial" w:cs="Arial"/>
        </w:rPr>
        <w:t>. Degree in Electrical Engineering or Instrumentation &amp; Control or Electrical and Electronics Engineering or Instrumentation Engineering or Electronics Engineering or Computer Engineering or Electronics &amp; Instrumentation Engineering or Electronics &amp; Communication Engineering or equivalent*</w:t>
      </w:r>
    </w:p>
    <w:p w:rsidR="00CA3E19" w:rsidRPr="00B93190" w:rsidRDefault="00CA3E19" w:rsidP="00CA3E19">
      <w:pPr>
        <w:widowControl w:val="0"/>
        <w:autoSpaceDE w:val="0"/>
        <w:autoSpaceDN w:val="0"/>
        <w:adjustRightInd w:val="0"/>
        <w:spacing w:before="10" w:after="0" w:line="240" w:lineRule="auto"/>
        <w:ind w:right="72"/>
        <w:jc w:val="both"/>
        <w:rPr>
          <w:rFonts w:ascii="Arial" w:hAnsi="Arial" w:cs="Arial"/>
        </w:rPr>
      </w:pP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 xml:space="preserve">M. Tech. (Chemical Engineering): Candidate should have B.E. / </w:t>
      </w:r>
      <w:proofErr w:type="spellStart"/>
      <w:r w:rsidRPr="00B93190">
        <w:rPr>
          <w:rFonts w:ascii="Arial" w:hAnsi="Arial" w:cs="Arial"/>
        </w:rPr>
        <w:t>B.Tech</w:t>
      </w:r>
      <w:proofErr w:type="spellEnd"/>
      <w:r w:rsidRPr="00B93190">
        <w:rPr>
          <w:rFonts w:ascii="Arial" w:hAnsi="Arial" w:cs="Arial"/>
        </w:rPr>
        <w:t>. or equivalent in Chemical Engineering/ Chemical Technology/Chemical Engineering (Plastic and Polymer)/Chemical and Polymer Engineering/ Chemical &amp; Alcohol Technology/ Chemical and Bio-Engineering or equivalent*</w:t>
      </w:r>
    </w:p>
    <w:p w:rsidR="00CA3E19" w:rsidRPr="00B93190" w:rsidRDefault="00CA3E19" w:rsidP="00CA3E19">
      <w:pPr>
        <w:widowControl w:val="0"/>
        <w:autoSpaceDE w:val="0"/>
        <w:autoSpaceDN w:val="0"/>
        <w:adjustRightInd w:val="0"/>
        <w:spacing w:before="10" w:after="0" w:line="240" w:lineRule="auto"/>
        <w:ind w:right="72"/>
        <w:jc w:val="both"/>
        <w:rPr>
          <w:rFonts w:ascii="Arial" w:hAnsi="Arial" w:cs="Arial"/>
        </w:rPr>
      </w:pP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 xml:space="preserve">M. Tech. (Electronics &amp; Communication Engineering):  Candidate should have B.E./ </w:t>
      </w:r>
      <w:proofErr w:type="spellStart"/>
      <w:r w:rsidRPr="00B93190">
        <w:rPr>
          <w:rFonts w:ascii="Arial" w:hAnsi="Arial" w:cs="Arial"/>
        </w:rPr>
        <w:t>B.Tech</w:t>
      </w:r>
      <w:proofErr w:type="spellEnd"/>
      <w:r w:rsidRPr="00B93190">
        <w:rPr>
          <w:rFonts w:ascii="Arial" w:hAnsi="Arial" w:cs="Arial"/>
        </w:rPr>
        <w:t>. Degree in Electronics &amp; Communication Engineering or Electrical and Electronics Engineering or Electronics &amp; Instrumentation Engineering or Computer Engineering or equivalent*</w:t>
      </w:r>
    </w:p>
    <w:p w:rsidR="00CA3E19" w:rsidRPr="00B93190" w:rsidRDefault="00CA3E19" w:rsidP="00CA3E19">
      <w:pPr>
        <w:widowControl w:val="0"/>
        <w:autoSpaceDE w:val="0"/>
        <w:autoSpaceDN w:val="0"/>
        <w:adjustRightInd w:val="0"/>
        <w:spacing w:before="10" w:after="0" w:line="240" w:lineRule="auto"/>
        <w:ind w:right="72"/>
        <w:jc w:val="both"/>
        <w:rPr>
          <w:rFonts w:ascii="Arial" w:hAnsi="Arial" w:cs="Arial"/>
        </w:rPr>
      </w:pPr>
    </w:p>
    <w:p w:rsidR="003B2EF4" w:rsidRPr="00B93190" w:rsidRDefault="003B2EF4" w:rsidP="003B2EF4">
      <w:pPr>
        <w:widowControl w:val="0"/>
        <w:numPr>
          <w:ilvl w:val="1"/>
          <w:numId w:val="3"/>
        </w:numPr>
        <w:autoSpaceDE w:val="0"/>
        <w:autoSpaceDN w:val="0"/>
        <w:adjustRightInd w:val="0"/>
        <w:spacing w:before="10" w:after="0" w:line="240" w:lineRule="auto"/>
        <w:ind w:left="1440" w:right="72" w:hanging="360"/>
        <w:jc w:val="both"/>
        <w:rPr>
          <w:rFonts w:ascii="Arial" w:hAnsi="Arial" w:cs="Arial"/>
        </w:rPr>
      </w:pPr>
      <w:r w:rsidRPr="00B93190">
        <w:rPr>
          <w:rFonts w:ascii="Arial" w:hAnsi="Arial" w:cs="Arial"/>
        </w:rPr>
        <w:t xml:space="preserve">M. Tech. (Computer Science &amp; Engineering):  Candidate should have B.E./ </w:t>
      </w:r>
      <w:proofErr w:type="spellStart"/>
      <w:r w:rsidRPr="00B93190">
        <w:rPr>
          <w:rFonts w:ascii="Arial" w:hAnsi="Arial" w:cs="Arial"/>
        </w:rPr>
        <w:t>B.Tech</w:t>
      </w:r>
      <w:proofErr w:type="spellEnd"/>
      <w:r w:rsidRPr="00B93190">
        <w:rPr>
          <w:rFonts w:ascii="Arial" w:hAnsi="Arial" w:cs="Arial"/>
        </w:rPr>
        <w:t>. or equivalent Degree in Computer Engineering/ Computer Science &amp; Engineering/ Computer Technology/Computer Science/Information Technology/Computer Science and Information Technology/ Computer Science and System Engineering/ Computer Engineering &amp; Applications.</w:t>
      </w:r>
    </w:p>
    <w:p w:rsidR="003B2EF4" w:rsidRPr="00B93190" w:rsidRDefault="003B2EF4" w:rsidP="003B2EF4">
      <w:pPr>
        <w:widowControl w:val="0"/>
        <w:autoSpaceDE w:val="0"/>
        <w:autoSpaceDN w:val="0"/>
        <w:adjustRightInd w:val="0"/>
        <w:spacing w:before="10" w:after="0" w:line="240" w:lineRule="auto"/>
        <w:ind w:left="1440" w:right="72"/>
        <w:jc w:val="both"/>
        <w:rPr>
          <w:rFonts w:ascii="Arial" w:hAnsi="Arial" w:cs="Arial"/>
        </w:rPr>
      </w:pPr>
    </w:p>
    <w:p w:rsidR="003B2EF4" w:rsidRPr="00B93190" w:rsidRDefault="003B2EF4" w:rsidP="003B2EF4">
      <w:pPr>
        <w:widowControl w:val="0"/>
        <w:autoSpaceDE w:val="0"/>
        <w:autoSpaceDN w:val="0"/>
        <w:adjustRightInd w:val="0"/>
        <w:spacing w:before="10"/>
        <w:ind w:left="1170" w:right="72"/>
        <w:jc w:val="both"/>
        <w:rPr>
          <w:rFonts w:ascii="Arial" w:hAnsi="Arial" w:cs="Arial"/>
          <w:i/>
        </w:rPr>
      </w:pPr>
      <w:r w:rsidRPr="00B93190">
        <w:rPr>
          <w:rFonts w:ascii="Arial" w:hAnsi="Arial" w:cs="Arial"/>
          <w:i/>
        </w:rPr>
        <w:t>NOTE: In addition to above appropriate branches for courses at SLIET, Longowal as mentioned at the CCMT website are also valid. Eligibility conditions laid down in CCMT shall also be applicable.</w:t>
      </w:r>
    </w:p>
    <w:p w:rsidR="003B2EF4" w:rsidRPr="00B93190" w:rsidRDefault="003B2EF4" w:rsidP="003B2EF4">
      <w:pPr>
        <w:widowControl w:val="0"/>
        <w:autoSpaceDE w:val="0"/>
        <w:autoSpaceDN w:val="0"/>
        <w:adjustRightInd w:val="0"/>
        <w:spacing w:line="247" w:lineRule="auto"/>
        <w:ind w:left="1170" w:right="-110"/>
        <w:jc w:val="both"/>
        <w:rPr>
          <w:rFonts w:ascii="Arial" w:hAnsi="Arial" w:cs="Arial"/>
        </w:rPr>
      </w:pPr>
      <w:r w:rsidRPr="00B93190">
        <w:rPr>
          <w:rFonts w:ascii="Arial" w:hAnsi="Arial" w:cs="Arial"/>
          <w:b/>
        </w:rPr>
        <w:t xml:space="preserve"> (*The decision of Admission Committee regarding equivalency shall be final and binding upon the candidate).</w:t>
      </w:r>
      <w:r w:rsidRPr="00B93190">
        <w:rPr>
          <w:rFonts w:ascii="Arial" w:hAnsi="Arial" w:cs="Arial"/>
          <w:spacing w:val="1"/>
        </w:rPr>
        <w:t xml:space="preserve"> </w:t>
      </w:r>
    </w:p>
    <w:p w:rsidR="00CC7B2B" w:rsidRPr="00B93190" w:rsidRDefault="00AD1EA4" w:rsidP="00A0279E">
      <w:pPr>
        <w:widowControl w:val="0"/>
        <w:tabs>
          <w:tab w:val="left" w:pos="940"/>
        </w:tabs>
        <w:autoSpaceDE w:val="0"/>
        <w:autoSpaceDN w:val="0"/>
        <w:adjustRightInd w:val="0"/>
        <w:spacing w:before="30" w:line="268" w:lineRule="auto"/>
        <w:ind w:right="32"/>
        <w:jc w:val="both"/>
        <w:rPr>
          <w:rFonts w:ascii="Arial" w:hAnsi="Arial" w:cs="Arial"/>
          <w:b/>
          <w:bCs/>
          <w:spacing w:val="-3"/>
        </w:rPr>
      </w:pPr>
      <w:r w:rsidRPr="00B93190">
        <w:rPr>
          <w:rFonts w:ascii="Arial" w:hAnsi="Arial" w:cs="Arial"/>
          <w:b/>
          <w:bCs/>
        </w:rPr>
        <w:lastRenderedPageBreak/>
        <w:t>PG2.3</w:t>
      </w:r>
      <w:r w:rsidR="003B2EF4" w:rsidRPr="00B93190">
        <w:rPr>
          <w:rFonts w:ascii="Arial" w:hAnsi="Arial" w:cs="Arial"/>
          <w:b/>
          <w:bCs/>
        </w:rPr>
        <w:t xml:space="preserve">    </w:t>
      </w:r>
      <w:r w:rsidR="00A0279E" w:rsidRPr="00B93190">
        <w:rPr>
          <w:rFonts w:ascii="Arial" w:hAnsi="Arial" w:cs="Arial"/>
          <w:b/>
          <w:bCs/>
        </w:rPr>
        <w:t xml:space="preserve"> </w:t>
      </w:r>
      <w:r w:rsidR="003B2EF4" w:rsidRPr="00B93190">
        <w:rPr>
          <w:rFonts w:ascii="Arial" w:hAnsi="Arial" w:cs="Arial"/>
          <w:b/>
          <w:bCs/>
          <w:spacing w:val="-3"/>
        </w:rPr>
        <w:t>Admissio</w:t>
      </w:r>
      <w:r w:rsidR="003B2EF4" w:rsidRPr="00B93190">
        <w:rPr>
          <w:rFonts w:ascii="Arial" w:hAnsi="Arial" w:cs="Arial"/>
          <w:b/>
          <w:bCs/>
        </w:rPr>
        <w:t>n</w:t>
      </w:r>
      <w:r w:rsidR="003B2EF4" w:rsidRPr="00B93190">
        <w:rPr>
          <w:rFonts w:ascii="Arial" w:hAnsi="Arial" w:cs="Arial"/>
          <w:b/>
          <w:bCs/>
          <w:spacing w:val="-19"/>
        </w:rPr>
        <w:t xml:space="preserve"> </w:t>
      </w:r>
      <w:r w:rsidR="003B2EF4" w:rsidRPr="00B93190">
        <w:rPr>
          <w:rFonts w:ascii="Arial" w:hAnsi="Arial" w:cs="Arial"/>
          <w:b/>
          <w:bCs/>
          <w:spacing w:val="-3"/>
        </w:rPr>
        <w:t>Procedure:</w:t>
      </w:r>
    </w:p>
    <w:p w:rsidR="003B2EF4" w:rsidRPr="00B93190" w:rsidRDefault="003B2EF4" w:rsidP="003B2EF4">
      <w:pPr>
        <w:widowControl w:val="0"/>
        <w:autoSpaceDE w:val="0"/>
        <w:autoSpaceDN w:val="0"/>
        <w:adjustRightInd w:val="0"/>
        <w:spacing w:before="34"/>
        <w:ind w:left="1423" w:hanging="482"/>
        <w:jc w:val="both"/>
        <w:rPr>
          <w:rFonts w:ascii="Arial" w:hAnsi="Arial" w:cs="Arial"/>
          <w:spacing w:val="-2"/>
        </w:rPr>
      </w:pPr>
      <w:r w:rsidRPr="00B93190">
        <w:rPr>
          <w:rFonts w:ascii="Arial" w:hAnsi="Arial" w:cs="Arial"/>
        </w:rPr>
        <w:t>(</w:t>
      </w:r>
      <w:proofErr w:type="spellStart"/>
      <w:r w:rsidRPr="00B93190">
        <w:rPr>
          <w:rFonts w:ascii="Arial" w:hAnsi="Arial" w:cs="Arial"/>
        </w:rPr>
        <w:t>i</w:t>
      </w:r>
      <w:proofErr w:type="spellEnd"/>
      <w:r w:rsidRPr="00B93190">
        <w:rPr>
          <w:rFonts w:ascii="Arial" w:hAnsi="Arial" w:cs="Arial"/>
        </w:rPr>
        <w:t>)</w:t>
      </w:r>
      <w:r w:rsidRPr="00B93190">
        <w:rPr>
          <w:rFonts w:ascii="Arial" w:hAnsi="Arial" w:cs="Arial"/>
        </w:rPr>
        <w:tab/>
      </w:r>
      <w:r w:rsidRPr="00B93190">
        <w:rPr>
          <w:rFonts w:ascii="Arial" w:hAnsi="Arial" w:cs="Arial"/>
          <w:spacing w:val="-2"/>
        </w:rPr>
        <w:t xml:space="preserve">Admission to </w:t>
      </w:r>
      <w:proofErr w:type="spellStart"/>
      <w:r w:rsidRPr="00B93190">
        <w:rPr>
          <w:rFonts w:ascii="Arial" w:hAnsi="Arial" w:cs="Arial"/>
          <w:spacing w:val="-2"/>
        </w:rPr>
        <w:t>M.Tech</w:t>
      </w:r>
      <w:proofErr w:type="spellEnd"/>
      <w:r w:rsidRPr="00B93190">
        <w:rPr>
          <w:rFonts w:ascii="Arial" w:hAnsi="Arial" w:cs="Arial"/>
          <w:spacing w:val="-2"/>
        </w:rPr>
        <w:t xml:space="preserve">. will be through Centralized Counselling for </w:t>
      </w:r>
      <w:proofErr w:type="spellStart"/>
      <w:r w:rsidRPr="00B93190">
        <w:rPr>
          <w:rFonts w:ascii="Arial" w:hAnsi="Arial" w:cs="Arial"/>
          <w:spacing w:val="-2"/>
        </w:rPr>
        <w:t>M.Tech</w:t>
      </w:r>
      <w:proofErr w:type="spellEnd"/>
      <w:r w:rsidRPr="00B93190">
        <w:rPr>
          <w:rFonts w:ascii="Arial" w:hAnsi="Arial" w:cs="Arial"/>
          <w:spacing w:val="-2"/>
        </w:rPr>
        <w:t xml:space="preserve">.    (CCMT-)*.  </w:t>
      </w:r>
      <w:r w:rsidRPr="00B93190">
        <w:rPr>
          <w:rFonts w:ascii="Arial" w:hAnsi="Arial" w:cs="Arial"/>
        </w:rPr>
        <w:t xml:space="preserve">Candidates interested in </w:t>
      </w:r>
      <w:proofErr w:type="spellStart"/>
      <w:r w:rsidRPr="00B93190">
        <w:rPr>
          <w:rFonts w:ascii="Arial" w:hAnsi="Arial" w:cs="Arial"/>
        </w:rPr>
        <w:t>M.Tech</w:t>
      </w:r>
      <w:proofErr w:type="spellEnd"/>
      <w:r w:rsidRPr="00B93190">
        <w:rPr>
          <w:rFonts w:ascii="Arial" w:hAnsi="Arial" w:cs="Arial"/>
        </w:rPr>
        <w:t>. admission at SLIET should visit CCMT- website</w:t>
      </w:r>
      <w:r w:rsidRPr="00B93190">
        <w:rPr>
          <w:rFonts w:ascii="Arial" w:hAnsi="Arial" w:cs="Arial"/>
          <w:spacing w:val="-2"/>
        </w:rPr>
        <w:t>. For Institute spot admission and Industry-Institute sponsored seats CCMT directives from t</w:t>
      </w:r>
      <w:r w:rsidR="00AD1EA4" w:rsidRPr="00B93190">
        <w:rPr>
          <w:rFonts w:ascii="Arial" w:hAnsi="Arial" w:cs="Arial"/>
          <w:spacing w:val="-2"/>
        </w:rPr>
        <w:t>ime to time shall be followed.</w:t>
      </w:r>
    </w:p>
    <w:p w:rsidR="003B2EF4" w:rsidRPr="00B93190" w:rsidRDefault="003B2EF4" w:rsidP="003B2EF4">
      <w:pPr>
        <w:widowControl w:val="0"/>
        <w:autoSpaceDE w:val="0"/>
        <w:autoSpaceDN w:val="0"/>
        <w:adjustRightInd w:val="0"/>
        <w:spacing w:line="264" w:lineRule="auto"/>
        <w:ind w:left="1440" w:right="32"/>
        <w:jc w:val="both"/>
        <w:rPr>
          <w:rFonts w:ascii="Arial" w:hAnsi="Arial" w:cs="Arial"/>
          <w:b/>
          <w:i/>
          <w:spacing w:val="-2"/>
        </w:rPr>
      </w:pPr>
      <w:r w:rsidRPr="00B93190">
        <w:rPr>
          <w:rFonts w:ascii="Arial" w:hAnsi="Arial" w:cs="Arial"/>
          <w:i/>
        </w:rPr>
        <w:t>*</w:t>
      </w:r>
      <w:r w:rsidRPr="00B93190">
        <w:rPr>
          <w:rFonts w:ascii="Arial" w:hAnsi="Arial" w:cs="Arial"/>
          <w:i/>
          <w:spacing w:val="-2"/>
        </w:rPr>
        <w:t xml:space="preserve">CCMT means Centralized Counselling for </w:t>
      </w:r>
      <w:proofErr w:type="spellStart"/>
      <w:r w:rsidRPr="00B93190">
        <w:rPr>
          <w:rFonts w:ascii="Arial" w:hAnsi="Arial" w:cs="Arial"/>
          <w:i/>
          <w:spacing w:val="-2"/>
        </w:rPr>
        <w:t>M.Tech</w:t>
      </w:r>
      <w:proofErr w:type="spellEnd"/>
      <w:r w:rsidRPr="00B93190">
        <w:rPr>
          <w:rFonts w:ascii="Arial" w:hAnsi="Arial" w:cs="Arial"/>
          <w:i/>
          <w:spacing w:val="-2"/>
        </w:rPr>
        <w:t xml:space="preserve">. / </w:t>
      </w:r>
      <w:proofErr w:type="spellStart"/>
      <w:proofErr w:type="gramStart"/>
      <w:r w:rsidRPr="00B93190">
        <w:rPr>
          <w:rFonts w:ascii="Arial" w:hAnsi="Arial" w:cs="Arial"/>
          <w:i/>
          <w:spacing w:val="-2"/>
        </w:rPr>
        <w:t>M.P</w:t>
      </w:r>
      <w:r w:rsidR="003E1CE3" w:rsidRPr="00B93190">
        <w:rPr>
          <w:rFonts w:ascii="Arial" w:hAnsi="Arial" w:cs="Arial"/>
          <w:i/>
          <w:spacing w:val="-2"/>
        </w:rPr>
        <w:t>lan</w:t>
      </w:r>
      <w:proofErr w:type="spellEnd"/>
      <w:proofErr w:type="gramEnd"/>
      <w:r w:rsidR="003E1CE3" w:rsidRPr="00B93190">
        <w:rPr>
          <w:rFonts w:ascii="Arial" w:hAnsi="Arial" w:cs="Arial"/>
          <w:i/>
          <w:spacing w:val="-2"/>
        </w:rPr>
        <w:t xml:space="preserve"> in NITs and CFTIs.</w:t>
      </w:r>
      <w:r w:rsidRPr="00B93190">
        <w:rPr>
          <w:rFonts w:ascii="Arial" w:hAnsi="Arial" w:cs="Arial"/>
          <w:i/>
          <w:spacing w:val="-2"/>
        </w:rPr>
        <w:t xml:space="preserve"> </w:t>
      </w:r>
      <w:r w:rsidRPr="00B93190">
        <w:rPr>
          <w:rFonts w:ascii="Arial" w:hAnsi="Arial" w:cs="Arial"/>
          <w:b/>
          <w:i/>
          <w:spacing w:val="-2"/>
        </w:rPr>
        <w:t>There shall be a minimum number (05) of students required to run the course as approved by the senate.</w:t>
      </w:r>
    </w:p>
    <w:p w:rsidR="003B2EF4" w:rsidRPr="00B93190" w:rsidRDefault="003B2EF4" w:rsidP="003B2EF4">
      <w:pPr>
        <w:widowControl w:val="0"/>
        <w:autoSpaceDE w:val="0"/>
        <w:autoSpaceDN w:val="0"/>
        <w:adjustRightInd w:val="0"/>
        <w:spacing w:line="264" w:lineRule="auto"/>
        <w:ind w:left="1440" w:right="32"/>
        <w:jc w:val="both"/>
        <w:rPr>
          <w:rFonts w:ascii="Arial" w:hAnsi="Arial" w:cs="Arial"/>
          <w:b/>
          <w:spacing w:val="-2"/>
        </w:rPr>
      </w:pPr>
      <w:r w:rsidRPr="00B93190">
        <w:rPr>
          <w:rFonts w:ascii="Arial" w:hAnsi="Arial" w:cs="Arial"/>
          <w:b/>
          <w:spacing w:val="-2"/>
        </w:rPr>
        <w:t xml:space="preserve">If seats remain vacant in M. Tech. programme after admission through CCMT, the institute will conduct SET Entrance examination at SLIET. The procedure for filling vacant seats in </w:t>
      </w:r>
      <w:proofErr w:type="spellStart"/>
      <w:r w:rsidRPr="00B93190">
        <w:rPr>
          <w:rFonts w:ascii="Arial" w:hAnsi="Arial" w:cs="Arial"/>
          <w:b/>
          <w:spacing w:val="-2"/>
        </w:rPr>
        <w:t>M.Tech</w:t>
      </w:r>
      <w:proofErr w:type="spellEnd"/>
      <w:r w:rsidRPr="00B93190">
        <w:rPr>
          <w:rFonts w:ascii="Arial" w:hAnsi="Arial" w:cs="Arial"/>
          <w:b/>
          <w:spacing w:val="-2"/>
        </w:rPr>
        <w:t xml:space="preserve">. shall be as </w:t>
      </w:r>
      <w:proofErr w:type="gramStart"/>
      <w:r w:rsidRPr="00B93190">
        <w:rPr>
          <w:rFonts w:ascii="Arial" w:hAnsi="Arial" w:cs="Arial"/>
          <w:b/>
          <w:spacing w:val="-2"/>
        </w:rPr>
        <w:t>under</w:t>
      </w:r>
      <w:r w:rsidR="009B4799" w:rsidRPr="00B93190">
        <w:rPr>
          <w:rFonts w:ascii="Arial" w:hAnsi="Arial" w:cs="Arial"/>
          <w:b/>
          <w:spacing w:val="-2"/>
        </w:rPr>
        <w:t xml:space="preserve"> </w:t>
      </w:r>
      <w:r w:rsidRPr="00B93190">
        <w:rPr>
          <w:rFonts w:ascii="Arial" w:hAnsi="Arial" w:cs="Arial"/>
          <w:b/>
          <w:spacing w:val="-2"/>
        </w:rPr>
        <w:t>:</w:t>
      </w:r>
      <w:proofErr w:type="gramEnd"/>
    </w:p>
    <w:p w:rsidR="003B2EF4" w:rsidRPr="00B93190" w:rsidRDefault="003B2EF4" w:rsidP="003B2EF4">
      <w:pPr>
        <w:widowControl w:val="0"/>
        <w:numPr>
          <w:ilvl w:val="0"/>
          <w:numId w:val="4"/>
        </w:numPr>
        <w:autoSpaceDE w:val="0"/>
        <w:autoSpaceDN w:val="0"/>
        <w:adjustRightInd w:val="0"/>
        <w:spacing w:after="0" w:line="264" w:lineRule="auto"/>
        <w:ind w:left="1985" w:right="32"/>
        <w:jc w:val="both"/>
        <w:rPr>
          <w:rFonts w:ascii="Arial" w:hAnsi="Arial" w:cs="Arial"/>
          <w:b/>
          <w:i/>
          <w:spacing w:val="-2"/>
        </w:rPr>
      </w:pPr>
      <w:r w:rsidRPr="00B93190">
        <w:rPr>
          <w:rFonts w:ascii="Arial" w:hAnsi="Arial" w:cs="Arial"/>
          <w:b/>
          <w:i/>
          <w:spacing w:val="-2"/>
        </w:rPr>
        <w:t>Preference will be given to the candidates having valid GATE score.</w:t>
      </w:r>
    </w:p>
    <w:p w:rsidR="003B2EF4" w:rsidRPr="00B93190" w:rsidRDefault="003B2EF4" w:rsidP="003B2EF4">
      <w:pPr>
        <w:widowControl w:val="0"/>
        <w:numPr>
          <w:ilvl w:val="0"/>
          <w:numId w:val="4"/>
        </w:numPr>
        <w:autoSpaceDE w:val="0"/>
        <w:autoSpaceDN w:val="0"/>
        <w:adjustRightInd w:val="0"/>
        <w:spacing w:after="0" w:line="264" w:lineRule="auto"/>
        <w:ind w:left="1985" w:right="32"/>
        <w:jc w:val="both"/>
        <w:rPr>
          <w:rFonts w:ascii="Arial" w:hAnsi="Arial" w:cs="Arial"/>
          <w:b/>
          <w:i/>
          <w:spacing w:val="-2"/>
        </w:rPr>
      </w:pPr>
      <w:r w:rsidRPr="00B93190">
        <w:rPr>
          <w:rFonts w:ascii="Arial" w:hAnsi="Arial" w:cs="Arial"/>
          <w:b/>
          <w:i/>
          <w:spacing w:val="-2"/>
        </w:rPr>
        <w:t xml:space="preserve">If seats </w:t>
      </w:r>
      <w:proofErr w:type="gramStart"/>
      <w:r w:rsidRPr="00B93190">
        <w:rPr>
          <w:rFonts w:ascii="Arial" w:hAnsi="Arial" w:cs="Arial"/>
          <w:b/>
          <w:i/>
          <w:spacing w:val="-2"/>
        </w:rPr>
        <w:t>still remain</w:t>
      </w:r>
      <w:proofErr w:type="gramEnd"/>
      <w:r w:rsidRPr="00B93190">
        <w:rPr>
          <w:rFonts w:ascii="Arial" w:hAnsi="Arial" w:cs="Arial"/>
          <w:b/>
          <w:i/>
          <w:spacing w:val="-2"/>
        </w:rPr>
        <w:t xml:space="preserve"> vacant the candidates appeared in the SET will be considered as per merit.</w:t>
      </w:r>
    </w:p>
    <w:p w:rsidR="00A0279E" w:rsidRPr="00B93190" w:rsidRDefault="003B2EF4" w:rsidP="00A0279E">
      <w:pPr>
        <w:widowControl w:val="0"/>
        <w:autoSpaceDE w:val="0"/>
        <w:autoSpaceDN w:val="0"/>
        <w:adjustRightInd w:val="0"/>
        <w:spacing w:before="34"/>
        <w:ind w:firstLine="993"/>
        <w:jc w:val="both"/>
        <w:rPr>
          <w:rFonts w:ascii="Arial" w:hAnsi="Arial" w:cs="Arial"/>
          <w:bCs/>
          <w:spacing w:val="-4"/>
        </w:rPr>
      </w:pPr>
      <w:r w:rsidRPr="00B93190">
        <w:rPr>
          <w:rFonts w:ascii="Arial" w:hAnsi="Arial" w:cs="Arial"/>
          <w:bCs/>
          <w:spacing w:val="-4"/>
        </w:rPr>
        <w:t>(ii)</w:t>
      </w:r>
      <w:r w:rsidRPr="00B93190">
        <w:rPr>
          <w:rFonts w:ascii="Arial" w:hAnsi="Arial" w:cs="Arial"/>
          <w:bCs/>
          <w:spacing w:val="-4"/>
        </w:rPr>
        <w:tab/>
        <w:t>Conditions for Industry-Institute Sponsored Category</w:t>
      </w:r>
      <w:r w:rsidRPr="00B93190">
        <w:rPr>
          <w:rFonts w:ascii="Arial" w:hAnsi="Arial" w:cs="Arial"/>
          <w:bCs/>
          <w:spacing w:val="-4"/>
        </w:rPr>
        <w:tab/>
      </w:r>
      <w:r w:rsidRPr="00B93190">
        <w:rPr>
          <w:rFonts w:ascii="Arial" w:hAnsi="Arial" w:cs="Arial"/>
          <w:bCs/>
          <w:spacing w:val="-4"/>
        </w:rPr>
        <w:tab/>
      </w:r>
    </w:p>
    <w:p w:rsidR="00A0279E" w:rsidRPr="00B93190" w:rsidRDefault="003B2EF4" w:rsidP="00A0279E">
      <w:pPr>
        <w:widowControl w:val="0"/>
        <w:autoSpaceDE w:val="0"/>
        <w:autoSpaceDN w:val="0"/>
        <w:adjustRightInd w:val="0"/>
        <w:spacing w:before="34"/>
        <w:ind w:left="1440"/>
        <w:jc w:val="both"/>
        <w:rPr>
          <w:rFonts w:ascii="Arial" w:hAnsi="Arial" w:cs="Arial"/>
          <w:bCs/>
          <w:spacing w:val="-4"/>
        </w:rPr>
      </w:pPr>
      <w:r w:rsidRPr="00B93190">
        <w:rPr>
          <w:rFonts w:ascii="Arial" w:hAnsi="Arial" w:cs="Arial"/>
          <w:bCs/>
        </w:rPr>
        <w:t>The candidates interested for admission in M. Tech. Programmes under this category shall report for spot admissions as per notified counselling schedule.</w:t>
      </w:r>
    </w:p>
    <w:p w:rsidR="00A0279E" w:rsidRPr="00B93190" w:rsidRDefault="003B2EF4" w:rsidP="00A0279E">
      <w:pPr>
        <w:widowControl w:val="0"/>
        <w:autoSpaceDE w:val="0"/>
        <w:autoSpaceDN w:val="0"/>
        <w:adjustRightInd w:val="0"/>
        <w:spacing w:before="34"/>
        <w:ind w:left="1440"/>
        <w:jc w:val="both"/>
        <w:rPr>
          <w:rFonts w:ascii="Arial" w:hAnsi="Arial" w:cs="Arial"/>
          <w:bCs/>
          <w:spacing w:val="-4"/>
        </w:rPr>
      </w:pPr>
      <w:r w:rsidRPr="00B93190">
        <w:rPr>
          <w:rFonts w:ascii="Arial" w:hAnsi="Arial" w:cs="Arial"/>
          <w:bCs/>
        </w:rPr>
        <w:t>The qualifications / eligibility criterion, fee structure and other details will be similar as for other categories as mentioned in this Chapter.</w:t>
      </w:r>
    </w:p>
    <w:p w:rsidR="00A0279E" w:rsidRPr="00B93190" w:rsidRDefault="003B2EF4" w:rsidP="00A0279E">
      <w:pPr>
        <w:widowControl w:val="0"/>
        <w:autoSpaceDE w:val="0"/>
        <w:autoSpaceDN w:val="0"/>
        <w:adjustRightInd w:val="0"/>
        <w:spacing w:before="34"/>
        <w:ind w:left="1440"/>
        <w:jc w:val="both"/>
        <w:rPr>
          <w:rFonts w:ascii="Arial" w:hAnsi="Arial" w:cs="Arial"/>
          <w:bCs/>
          <w:spacing w:val="-4"/>
        </w:rPr>
      </w:pPr>
      <w:r w:rsidRPr="00B93190">
        <w:rPr>
          <w:rFonts w:ascii="Arial" w:hAnsi="Arial" w:cs="Arial"/>
        </w:rPr>
        <w:t xml:space="preserve">Preference will be given to those who have qualified in GATE.  If still seats remain vacant, then the admission will be made </w:t>
      </w:r>
      <w:proofErr w:type="gramStart"/>
      <w:r w:rsidRPr="00B93190">
        <w:rPr>
          <w:rFonts w:ascii="Arial" w:hAnsi="Arial" w:cs="Arial"/>
        </w:rPr>
        <w:t>on the basis of</w:t>
      </w:r>
      <w:proofErr w:type="gramEnd"/>
      <w:r w:rsidRPr="00B93190">
        <w:rPr>
          <w:rFonts w:ascii="Arial" w:hAnsi="Arial" w:cs="Arial"/>
        </w:rPr>
        <w:t xml:space="preserve"> merit of Qualifying Examination.</w:t>
      </w:r>
    </w:p>
    <w:p w:rsidR="00A0279E" w:rsidRPr="00B93190" w:rsidRDefault="003B2EF4" w:rsidP="00A0279E">
      <w:pPr>
        <w:widowControl w:val="0"/>
        <w:autoSpaceDE w:val="0"/>
        <w:autoSpaceDN w:val="0"/>
        <w:adjustRightInd w:val="0"/>
        <w:spacing w:before="34"/>
        <w:ind w:left="1440"/>
        <w:jc w:val="both"/>
        <w:rPr>
          <w:rFonts w:ascii="Arial" w:hAnsi="Arial" w:cs="Arial"/>
          <w:bCs/>
          <w:spacing w:val="-4"/>
        </w:rPr>
      </w:pPr>
      <w:r w:rsidRPr="00B93190">
        <w:rPr>
          <w:rFonts w:ascii="Arial" w:hAnsi="Arial" w:cs="Arial"/>
        </w:rPr>
        <w:t>The candidate must have a minimum of two years’ full time experience (after completion of Degree) in a registered Firm/Company/Industry/Education and Research Institutions/</w:t>
      </w:r>
      <w:r w:rsidR="009B4799" w:rsidRPr="00B93190">
        <w:rPr>
          <w:rFonts w:ascii="Arial" w:hAnsi="Arial" w:cs="Arial"/>
        </w:rPr>
        <w:t xml:space="preserve"> </w:t>
      </w:r>
      <w:r w:rsidRPr="00B93190">
        <w:rPr>
          <w:rFonts w:ascii="Arial" w:hAnsi="Arial" w:cs="Arial"/>
        </w:rPr>
        <w:t>any Government Dept. or Government Autonomous Organizations in the relevant field in which admission is being sought.</w:t>
      </w:r>
    </w:p>
    <w:p w:rsidR="00A0279E" w:rsidRPr="00B93190" w:rsidRDefault="003B2EF4" w:rsidP="00A0279E">
      <w:pPr>
        <w:widowControl w:val="0"/>
        <w:autoSpaceDE w:val="0"/>
        <w:autoSpaceDN w:val="0"/>
        <w:adjustRightInd w:val="0"/>
        <w:spacing w:before="34"/>
        <w:ind w:left="1440"/>
        <w:jc w:val="both"/>
        <w:rPr>
          <w:rFonts w:ascii="Arial" w:hAnsi="Arial" w:cs="Arial"/>
          <w:bCs/>
          <w:spacing w:val="-4"/>
        </w:rPr>
      </w:pPr>
      <w:r w:rsidRPr="00B93190">
        <w:rPr>
          <w:rFonts w:ascii="Arial" w:hAnsi="Arial" w:cs="Arial"/>
        </w:rPr>
        <w:t xml:space="preserve">A letter from the employer must be furnished along with application stating that the candidate is being sponsored to get admission.  The employer should also indicate that the candidate would not be withdrawn mid-way till the completion of the course. </w:t>
      </w:r>
    </w:p>
    <w:p w:rsidR="003B2EF4" w:rsidRPr="00B93190" w:rsidRDefault="003B2EF4" w:rsidP="00A0279E">
      <w:pPr>
        <w:widowControl w:val="0"/>
        <w:autoSpaceDE w:val="0"/>
        <w:autoSpaceDN w:val="0"/>
        <w:adjustRightInd w:val="0"/>
        <w:spacing w:before="34"/>
        <w:ind w:left="1440"/>
        <w:jc w:val="both"/>
        <w:rPr>
          <w:rFonts w:ascii="Arial" w:hAnsi="Arial" w:cs="Arial"/>
          <w:bCs/>
          <w:spacing w:val="-4"/>
        </w:rPr>
      </w:pPr>
      <w:r w:rsidRPr="00B93190">
        <w:rPr>
          <w:rFonts w:ascii="Arial" w:hAnsi="Arial" w:cs="Arial"/>
        </w:rPr>
        <w:t xml:space="preserve">Candidate will be required to submit his/her last month’s verified salary slip from the employer, along with the </w:t>
      </w:r>
      <w:proofErr w:type="spellStart"/>
      <w:proofErr w:type="gramStart"/>
      <w:r w:rsidRPr="00B93190">
        <w:rPr>
          <w:rFonts w:ascii="Arial" w:hAnsi="Arial" w:cs="Arial"/>
        </w:rPr>
        <w:t>application.In</w:t>
      </w:r>
      <w:proofErr w:type="spellEnd"/>
      <w:proofErr w:type="gramEnd"/>
      <w:r w:rsidRPr="00B93190">
        <w:rPr>
          <w:rFonts w:ascii="Arial" w:hAnsi="Arial" w:cs="Arial"/>
        </w:rPr>
        <w:t xml:space="preserve"> case of any dispute the decision of the Admission Committee </w:t>
      </w:r>
    </w:p>
    <w:p w:rsidR="00772644" w:rsidRPr="00B93190" w:rsidRDefault="00772644" w:rsidP="00A0279E">
      <w:pPr>
        <w:jc w:val="both"/>
        <w:rPr>
          <w:rFonts w:ascii="Arial" w:hAnsi="Arial" w:cs="Arial"/>
          <w:b/>
          <w:bCs/>
        </w:rPr>
      </w:pPr>
      <w:r w:rsidRPr="00B93190">
        <w:rPr>
          <w:rFonts w:ascii="Arial" w:hAnsi="Arial" w:cs="Arial"/>
          <w:b/>
          <w:bCs/>
        </w:rPr>
        <w:lastRenderedPageBreak/>
        <w:t xml:space="preserve">PG2.4 </w:t>
      </w:r>
      <w:r w:rsidR="00A0279E" w:rsidRPr="00B93190">
        <w:rPr>
          <w:rFonts w:ascii="Arial" w:hAnsi="Arial" w:cs="Arial"/>
          <w:b/>
          <w:bCs/>
        </w:rPr>
        <w:tab/>
      </w:r>
      <w:r w:rsidR="003B2EF4" w:rsidRPr="00B93190">
        <w:rPr>
          <w:rFonts w:ascii="Arial" w:hAnsi="Arial" w:cs="Arial"/>
          <w:b/>
          <w:bCs/>
        </w:rPr>
        <w:t>Duration:</w:t>
      </w:r>
    </w:p>
    <w:p w:rsidR="003B2EF4" w:rsidRPr="00B93190" w:rsidRDefault="003B2EF4" w:rsidP="00A0279E">
      <w:pPr>
        <w:spacing w:line="360" w:lineRule="auto"/>
        <w:ind w:left="720"/>
        <w:jc w:val="both"/>
        <w:rPr>
          <w:rFonts w:ascii="Arial" w:hAnsi="Arial" w:cs="Arial"/>
        </w:rPr>
      </w:pPr>
      <w:r w:rsidRPr="00B93190">
        <w:rPr>
          <w:rFonts w:ascii="Arial" w:hAnsi="Arial" w:cs="Arial"/>
        </w:rPr>
        <w:t>The normal duration of a M.</w:t>
      </w:r>
      <w:r w:rsidR="009B4799" w:rsidRPr="00B93190">
        <w:rPr>
          <w:rFonts w:ascii="Arial" w:hAnsi="Arial" w:cs="Arial"/>
        </w:rPr>
        <w:t xml:space="preserve"> </w:t>
      </w:r>
      <w:r w:rsidRPr="00B93190">
        <w:rPr>
          <w:rFonts w:ascii="Arial" w:hAnsi="Arial" w:cs="Arial"/>
        </w:rPr>
        <w:t xml:space="preserve">Tech programme is TWO years. However, a student may complete the programme in maximum of four years. A student may be allowed to discontinue the studies for such a period so that he/she </w:t>
      </w:r>
      <w:proofErr w:type="gramStart"/>
      <w:r w:rsidRPr="00B93190">
        <w:rPr>
          <w:rFonts w:ascii="Arial" w:hAnsi="Arial" w:cs="Arial"/>
        </w:rPr>
        <w:t>has to</w:t>
      </w:r>
      <w:proofErr w:type="gramEnd"/>
      <w:r w:rsidRPr="00B93190">
        <w:rPr>
          <w:rFonts w:ascii="Arial" w:hAnsi="Arial" w:cs="Arial"/>
        </w:rPr>
        <w:t xml:space="preserve"> complete the programme in four years. Under any circumstances, the student shall not be allowed to continue after the expiry of the maximum duration of the programme.</w:t>
      </w:r>
    </w:p>
    <w:p w:rsidR="00B90AD6" w:rsidRPr="00B93190" w:rsidRDefault="003B2EF4" w:rsidP="00B90AD6">
      <w:pPr>
        <w:spacing w:line="360" w:lineRule="auto"/>
        <w:ind w:left="720"/>
        <w:jc w:val="both"/>
        <w:rPr>
          <w:rFonts w:ascii="Arial" w:hAnsi="Arial" w:cs="Arial"/>
        </w:rPr>
      </w:pPr>
      <w:r w:rsidRPr="00B93190">
        <w:rPr>
          <w:rFonts w:ascii="Arial" w:hAnsi="Arial" w:cs="Arial"/>
        </w:rPr>
        <w:t xml:space="preserve">Further, in case a candidate is unable to complete his/her thesis within the maximum prescribed period of the </w:t>
      </w:r>
      <w:proofErr w:type="spellStart"/>
      <w:r w:rsidRPr="00B93190">
        <w:rPr>
          <w:rFonts w:ascii="Arial" w:hAnsi="Arial" w:cs="Arial"/>
        </w:rPr>
        <w:t>M.Tech</w:t>
      </w:r>
      <w:proofErr w:type="spellEnd"/>
      <w:r w:rsidRPr="00B93190">
        <w:rPr>
          <w:rFonts w:ascii="Arial" w:hAnsi="Arial" w:cs="Arial"/>
        </w:rPr>
        <w:t xml:space="preserve">. course, he/she </w:t>
      </w:r>
      <w:r w:rsidRPr="00B93190">
        <w:rPr>
          <w:rFonts w:ascii="Arial" w:hAnsi="Arial" w:cs="Arial"/>
        </w:rPr>
        <w:tab/>
        <w:t xml:space="preserve">may on request be awarded </w:t>
      </w:r>
      <w:r w:rsidRPr="00B93190">
        <w:rPr>
          <w:rFonts w:ascii="Arial" w:hAnsi="Arial" w:cs="Arial"/>
          <w:b/>
        </w:rPr>
        <w:t>Postgraduate Diploma</w:t>
      </w:r>
      <w:r w:rsidRPr="00B93190">
        <w:rPr>
          <w:rFonts w:ascii="Arial" w:hAnsi="Arial" w:cs="Arial"/>
        </w:rPr>
        <w:t xml:space="preserve"> in an appropriate branch of Engineering provided he/she fulfil the requirements </w:t>
      </w:r>
      <w:proofErr w:type="gramStart"/>
      <w:r w:rsidRPr="00B93190">
        <w:rPr>
          <w:rFonts w:ascii="Arial" w:hAnsi="Arial" w:cs="Arial"/>
        </w:rPr>
        <w:t>of  minimum</w:t>
      </w:r>
      <w:proofErr w:type="gramEnd"/>
      <w:r w:rsidRPr="00B93190">
        <w:rPr>
          <w:rFonts w:ascii="Arial" w:hAnsi="Arial" w:cs="Arial"/>
        </w:rPr>
        <w:t xml:space="preserve"> Cumulative Grade Point average of 5.5 after having qualified in all the courses in addition to Seminar/design project, if any, of </w:t>
      </w:r>
      <w:proofErr w:type="spellStart"/>
      <w:r w:rsidRPr="00B93190">
        <w:rPr>
          <w:rFonts w:ascii="Arial" w:hAnsi="Arial" w:cs="Arial"/>
        </w:rPr>
        <w:t>M.Tech</w:t>
      </w:r>
      <w:proofErr w:type="spellEnd"/>
      <w:r w:rsidRPr="00B93190">
        <w:rPr>
          <w:rFonts w:ascii="Arial" w:hAnsi="Arial" w:cs="Arial"/>
        </w:rPr>
        <w:t>. programme will be treated to be final and binding upon the candidate(s).</w:t>
      </w:r>
    </w:p>
    <w:p w:rsidR="003B2EF4" w:rsidRPr="00B93190" w:rsidRDefault="003B2EF4" w:rsidP="00B90AD6">
      <w:pPr>
        <w:spacing w:line="360" w:lineRule="auto"/>
        <w:ind w:left="-426" w:hanging="141"/>
        <w:jc w:val="both"/>
        <w:rPr>
          <w:rFonts w:ascii="Arial" w:hAnsi="Arial" w:cs="Arial"/>
        </w:rPr>
      </w:pPr>
      <w:r w:rsidRPr="00B93190">
        <w:rPr>
          <w:rFonts w:ascii="Arial" w:hAnsi="Arial" w:cs="Arial"/>
          <w:b/>
          <w:bCs/>
        </w:rPr>
        <w:t>PG</w:t>
      </w:r>
      <w:proofErr w:type="gramStart"/>
      <w:r w:rsidR="00772644" w:rsidRPr="00B93190">
        <w:rPr>
          <w:rFonts w:ascii="Arial" w:hAnsi="Arial" w:cs="Arial"/>
          <w:b/>
          <w:bCs/>
        </w:rPr>
        <w:t>3</w:t>
      </w:r>
      <w:r w:rsidRPr="00B93190">
        <w:rPr>
          <w:rFonts w:ascii="Arial" w:hAnsi="Arial" w:cs="Arial"/>
          <w:b/>
          <w:bCs/>
        </w:rPr>
        <w:t xml:space="preserve"> </w:t>
      </w:r>
      <w:r w:rsidR="00B90AD6" w:rsidRPr="00B93190">
        <w:rPr>
          <w:rFonts w:ascii="Arial" w:hAnsi="Arial" w:cs="Arial"/>
          <w:b/>
          <w:bCs/>
        </w:rPr>
        <w:t xml:space="preserve"> </w:t>
      </w:r>
      <w:r w:rsidR="00B90AD6" w:rsidRPr="00B93190">
        <w:rPr>
          <w:rFonts w:ascii="Arial" w:hAnsi="Arial" w:cs="Arial"/>
          <w:b/>
          <w:bCs/>
        </w:rPr>
        <w:tab/>
      </w:r>
      <w:proofErr w:type="gramEnd"/>
      <w:r w:rsidRPr="00B93190">
        <w:rPr>
          <w:rFonts w:ascii="Arial" w:hAnsi="Arial" w:cs="Arial"/>
          <w:b/>
          <w:bCs/>
        </w:rPr>
        <w:t xml:space="preserve">M.B.A. PROGRAMME </w:t>
      </w:r>
    </w:p>
    <w:p w:rsidR="003B2EF4" w:rsidRPr="00B93190" w:rsidRDefault="003B2EF4" w:rsidP="00B90AD6">
      <w:pPr>
        <w:widowControl w:val="0"/>
        <w:autoSpaceDE w:val="0"/>
        <w:autoSpaceDN w:val="0"/>
        <w:adjustRightInd w:val="0"/>
        <w:spacing w:before="18" w:line="360" w:lineRule="auto"/>
        <w:ind w:right="80"/>
        <w:jc w:val="both"/>
        <w:rPr>
          <w:rFonts w:ascii="Arial" w:hAnsi="Arial" w:cs="Arial"/>
          <w:spacing w:val="1"/>
        </w:rPr>
      </w:pPr>
      <w:r w:rsidRPr="00B93190">
        <w:rPr>
          <w:rFonts w:ascii="Arial" w:hAnsi="Arial" w:cs="Arial"/>
        </w:rPr>
        <w:t>The</w:t>
      </w:r>
      <w:r w:rsidRPr="00B93190">
        <w:rPr>
          <w:rFonts w:ascii="Arial" w:hAnsi="Arial" w:cs="Arial"/>
          <w:spacing w:val="-15"/>
        </w:rPr>
        <w:t xml:space="preserve"> </w:t>
      </w:r>
      <w:r w:rsidRPr="00B93190">
        <w:rPr>
          <w:rFonts w:ascii="Arial" w:hAnsi="Arial" w:cs="Arial"/>
        </w:rPr>
        <w:t>objective</w:t>
      </w:r>
      <w:r w:rsidRPr="00B93190">
        <w:rPr>
          <w:rFonts w:ascii="Arial" w:hAnsi="Arial" w:cs="Arial"/>
          <w:spacing w:val="-15"/>
        </w:rPr>
        <w:t xml:space="preserve"> </w:t>
      </w:r>
      <w:r w:rsidRPr="00B93190">
        <w:rPr>
          <w:rFonts w:ascii="Arial" w:hAnsi="Arial" w:cs="Arial"/>
        </w:rPr>
        <w:t>of</w:t>
      </w:r>
      <w:r w:rsidRPr="00B93190">
        <w:rPr>
          <w:rFonts w:ascii="Arial" w:hAnsi="Arial" w:cs="Arial"/>
          <w:spacing w:val="-15"/>
        </w:rPr>
        <w:t xml:space="preserve"> M.B.A</w:t>
      </w:r>
      <w:r w:rsidRPr="00B93190">
        <w:rPr>
          <w:rFonts w:ascii="Arial" w:hAnsi="Arial" w:cs="Arial"/>
        </w:rPr>
        <w:t>.</w:t>
      </w:r>
      <w:r w:rsidRPr="00B93190">
        <w:rPr>
          <w:rFonts w:ascii="Arial" w:hAnsi="Arial" w:cs="Arial"/>
          <w:spacing w:val="-15"/>
        </w:rPr>
        <w:t xml:space="preserve"> </w:t>
      </w:r>
      <w:r w:rsidRPr="00B93190">
        <w:rPr>
          <w:rFonts w:ascii="Arial" w:hAnsi="Arial" w:cs="Arial"/>
        </w:rPr>
        <w:t xml:space="preserve">programme is to inculcate ethical professional and managerial skills for effectively managing the various functions of business in the era of globalization and privatization.   </w:t>
      </w:r>
      <w:r w:rsidRPr="00B93190">
        <w:rPr>
          <w:rFonts w:ascii="Arial" w:hAnsi="Arial" w:cs="Arial"/>
          <w:spacing w:val="-15"/>
        </w:rPr>
        <w:t xml:space="preserve"> </w:t>
      </w:r>
    </w:p>
    <w:p w:rsidR="003B2EF4" w:rsidRPr="00B93190" w:rsidRDefault="00772644" w:rsidP="009B4799">
      <w:pPr>
        <w:widowControl w:val="0"/>
        <w:tabs>
          <w:tab w:val="left" w:pos="720"/>
          <w:tab w:val="left" w:pos="810"/>
        </w:tabs>
        <w:autoSpaceDE w:val="0"/>
        <w:autoSpaceDN w:val="0"/>
        <w:adjustRightInd w:val="0"/>
        <w:spacing w:line="360" w:lineRule="auto"/>
        <w:jc w:val="both"/>
        <w:rPr>
          <w:rFonts w:ascii="Arial" w:hAnsi="Arial" w:cs="Arial"/>
          <w:b/>
          <w:bCs/>
        </w:rPr>
      </w:pPr>
      <w:r w:rsidRPr="00B93190">
        <w:rPr>
          <w:rFonts w:ascii="Arial" w:hAnsi="Arial" w:cs="Arial"/>
          <w:b/>
          <w:bCs/>
        </w:rPr>
        <w:t>PG3.1</w:t>
      </w:r>
      <w:r w:rsidR="003B2EF4" w:rsidRPr="00B93190">
        <w:rPr>
          <w:rFonts w:ascii="Arial" w:hAnsi="Arial" w:cs="Arial"/>
          <w:b/>
          <w:bCs/>
        </w:rPr>
        <w:tab/>
      </w:r>
      <w:r w:rsidRPr="00B93190">
        <w:rPr>
          <w:rFonts w:ascii="Arial" w:hAnsi="Arial" w:cs="Arial"/>
          <w:b/>
          <w:bCs/>
        </w:rPr>
        <w:tab/>
      </w:r>
      <w:r w:rsidR="003B2EF4" w:rsidRPr="00B93190">
        <w:rPr>
          <w:rFonts w:ascii="Arial" w:hAnsi="Arial" w:cs="Arial"/>
          <w:b/>
          <w:bCs/>
        </w:rPr>
        <w:t xml:space="preserve">Eligibility: </w:t>
      </w:r>
    </w:p>
    <w:p w:rsidR="00A22469" w:rsidRPr="00B93190" w:rsidRDefault="009B4799" w:rsidP="00A22469">
      <w:pPr>
        <w:widowControl w:val="0"/>
        <w:numPr>
          <w:ilvl w:val="0"/>
          <w:numId w:val="6"/>
        </w:numPr>
        <w:tabs>
          <w:tab w:val="left" w:pos="720"/>
          <w:tab w:val="left" w:pos="810"/>
        </w:tabs>
        <w:autoSpaceDE w:val="0"/>
        <w:autoSpaceDN w:val="0"/>
        <w:adjustRightInd w:val="0"/>
        <w:spacing w:after="0" w:line="252" w:lineRule="auto"/>
        <w:ind w:left="734" w:hanging="547"/>
        <w:jc w:val="both"/>
        <w:rPr>
          <w:rFonts w:ascii="Arial" w:hAnsi="Arial" w:cs="Arial"/>
        </w:rPr>
      </w:pPr>
      <w:proofErr w:type="gramStart"/>
      <w:r w:rsidRPr="00B93190">
        <w:rPr>
          <w:rFonts w:ascii="Arial" w:hAnsi="Arial" w:cs="Arial"/>
          <w:bCs/>
          <w:spacing w:val="-3"/>
        </w:rPr>
        <w:t>B.E./</w:t>
      </w:r>
      <w:proofErr w:type="spellStart"/>
      <w:r w:rsidRPr="00B93190">
        <w:rPr>
          <w:rFonts w:ascii="Arial" w:hAnsi="Arial" w:cs="Arial"/>
          <w:bCs/>
          <w:spacing w:val="-3"/>
        </w:rPr>
        <w:t>B.Tech</w:t>
      </w:r>
      <w:proofErr w:type="spellEnd"/>
      <w:r w:rsidRPr="00B93190">
        <w:rPr>
          <w:rFonts w:ascii="Arial" w:hAnsi="Arial" w:cs="Arial"/>
          <w:bCs/>
          <w:spacing w:val="-3"/>
        </w:rPr>
        <w:t>./</w:t>
      </w:r>
      <w:proofErr w:type="gramEnd"/>
      <w:r w:rsidRPr="00B93190">
        <w:rPr>
          <w:rFonts w:ascii="Arial" w:hAnsi="Arial" w:cs="Arial"/>
          <w:bCs/>
          <w:spacing w:val="-3"/>
        </w:rPr>
        <w:t xml:space="preserve">B.Sc./ </w:t>
      </w:r>
      <w:r w:rsidR="003B2EF4" w:rsidRPr="00B93190">
        <w:rPr>
          <w:rFonts w:ascii="Arial" w:hAnsi="Arial" w:cs="Arial"/>
          <w:bCs/>
          <w:spacing w:val="-3"/>
        </w:rPr>
        <w:t xml:space="preserve">B.Com or graduation with Economics and Mathematics from any recognized university with 55% or more marks (50% or more marks for student belonging to SC, ST).  </w:t>
      </w:r>
    </w:p>
    <w:p w:rsidR="00A22469" w:rsidRPr="00B93190" w:rsidRDefault="00A22469" w:rsidP="00A22469">
      <w:pPr>
        <w:widowControl w:val="0"/>
        <w:tabs>
          <w:tab w:val="left" w:pos="720"/>
          <w:tab w:val="left" w:pos="810"/>
        </w:tabs>
        <w:autoSpaceDE w:val="0"/>
        <w:autoSpaceDN w:val="0"/>
        <w:adjustRightInd w:val="0"/>
        <w:spacing w:after="0" w:line="252" w:lineRule="auto"/>
        <w:jc w:val="both"/>
        <w:rPr>
          <w:rFonts w:ascii="Arial" w:hAnsi="Arial" w:cs="Arial"/>
        </w:rPr>
      </w:pPr>
    </w:p>
    <w:p w:rsidR="003B2EF4" w:rsidRPr="00B93190" w:rsidRDefault="009B4799" w:rsidP="003B2EF4">
      <w:pPr>
        <w:widowControl w:val="0"/>
        <w:tabs>
          <w:tab w:val="left" w:pos="720"/>
          <w:tab w:val="left" w:pos="810"/>
        </w:tabs>
        <w:autoSpaceDE w:val="0"/>
        <w:autoSpaceDN w:val="0"/>
        <w:adjustRightInd w:val="0"/>
        <w:spacing w:after="0" w:line="252" w:lineRule="auto"/>
        <w:ind w:left="734"/>
        <w:jc w:val="both"/>
        <w:rPr>
          <w:rFonts w:ascii="Arial" w:hAnsi="Arial" w:cs="Arial"/>
        </w:rPr>
      </w:pPr>
      <w:r w:rsidRPr="00B93190">
        <w:rPr>
          <w:rFonts w:ascii="Arial" w:hAnsi="Arial" w:cs="Arial"/>
          <w:bCs/>
          <w:spacing w:val="-3"/>
        </w:rPr>
        <w:t xml:space="preserve">                                                                 </w:t>
      </w:r>
      <w:r w:rsidR="003B2EF4" w:rsidRPr="00B93190">
        <w:rPr>
          <w:rFonts w:ascii="Arial" w:hAnsi="Arial" w:cs="Arial"/>
          <w:bCs/>
          <w:spacing w:val="-3"/>
        </w:rPr>
        <w:t>OR</w:t>
      </w:r>
    </w:p>
    <w:p w:rsidR="003B2EF4" w:rsidRPr="00B93190" w:rsidRDefault="003B2EF4" w:rsidP="003B2EF4">
      <w:pPr>
        <w:widowControl w:val="0"/>
        <w:numPr>
          <w:ilvl w:val="0"/>
          <w:numId w:val="6"/>
        </w:numPr>
        <w:tabs>
          <w:tab w:val="left" w:pos="720"/>
          <w:tab w:val="left" w:pos="810"/>
        </w:tabs>
        <w:autoSpaceDE w:val="0"/>
        <w:autoSpaceDN w:val="0"/>
        <w:adjustRightInd w:val="0"/>
        <w:spacing w:after="0" w:line="252" w:lineRule="auto"/>
        <w:ind w:left="734" w:hanging="547"/>
        <w:jc w:val="both"/>
        <w:rPr>
          <w:rFonts w:ascii="Arial" w:hAnsi="Arial" w:cs="Arial"/>
        </w:rPr>
      </w:pPr>
      <w:r w:rsidRPr="00B93190">
        <w:rPr>
          <w:rFonts w:ascii="Arial" w:hAnsi="Arial" w:cs="Arial"/>
          <w:spacing w:val="1"/>
        </w:rPr>
        <w:t>A master degree in any discipline of any recognized university with 55% or more marks (50% or more marks for students belonging to SC,</w:t>
      </w:r>
      <w:r w:rsidR="009B4799" w:rsidRPr="00B93190">
        <w:rPr>
          <w:rFonts w:ascii="Arial" w:hAnsi="Arial" w:cs="Arial"/>
          <w:spacing w:val="1"/>
        </w:rPr>
        <w:t xml:space="preserve"> </w:t>
      </w:r>
      <w:r w:rsidRPr="00B93190">
        <w:rPr>
          <w:rFonts w:ascii="Arial" w:hAnsi="Arial" w:cs="Arial"/>
          <w:spacing w:val="1"/>
        </w:rPr>
        <w:t>ST)</w:t>
      </w:r>
    </w:p>
    <w:p w:rsidR="00772644" w:rsidRPr="00B93190" w:rsidRDefault="00772644" w:rsidP="00772644">
      <w:pPr>
        <w:widowControl w:val="0"/>
        <w:tabs>
          <w:tab w:val="left" w:pos="720"/>
          <w:tab w:val="left" w:pos="810"/>
        </w:tabs>
        <w:autoSpaceDE w:val="0"/>
        <w:autoSpaceDN w:val="0"/>
        <w:adjustRightInd w:val="0"/>
        <w:spacing w:after="0" w:line="252" w:lineRule="auto"/>
        <w:ind w:left="734"/>
        <w:jc w:val="both"/>
        <w:rPr>
          <w:rFonts w:ascii="Arial" w:hAnsi="Arial" w:cs="Arial"/>
        </w:rPr>
      </w:pPr>
    </w:p>
    <w:p w:rsidR="003B2EF4" w:rsidRPr="00B93190" w:rsidRDefault="00772644" w:rsidP="003B2EF4">
      <w:pPr>
        <w:widowControl w:val="0"/>
        <w:tabs>
          <w:tab w:val="left" w:pos="720"/>
          <w:tab w:val="left" w:pos="810"/>
        </w:tabs>
        <w:autoSpaceDE w:val="0"/>
        <w:autoSpaceDN w:val="0"/>
        <w:adjustRightInd w:val="0"/>
        <w:spacing w:after="0" w:line="252" w:lineRule="auto"/>
        <w:jc w:val="both"/>
        <w:rPr>
          <w:rFonts w:ascii="Arial" w:hAnsi="Arial" w:cs="Arial"/>
          <w:b/>
          <w:spacing w:val="1"/>
        </w:rPr>
      </w:pPr>
      <w:r w:rsidRPr="00B93190">
        <w:rPr>
          <w:rFonts w:ascii="Arial" w:hAnsi="Arial" w:cs="Arial"/>
          <w:b/>
          <w:spacing w:val="1"/>
        </w:rPr>
        <w:t xml:space="preserve"> PG3.</w:t>
      </w:r>
      <w:proofErr w:type="gramStart"/>
      <w:r w:rsidRPr="00B93190">
        <w:rPr>
          <w:rFonts w:ascii="Arial" w:hAnsi="Arial" w:cs="Arial"/>
          <w:b/>
          <w:spacing w:val="1"/>
        </w:rPr>
        <w:t>2</w:t>
      </w:r>
      <w:r w:rsidR="003B2EF4" w:rsidRPr="00B93190">
        <w:rPr>
          <w:rFonts w:ascii="Arial" w:hAnsi="Arial" w:cs="Arial"/>
          <w:b/>
          <w:spacing w:val="1"/>
        </w:rPr>
        <w:t xml:space="preserve">  Admission</w:t>
      </w:r>
      <w:proofErr w:type="gramEnd"/>
      <w:r w:rsidR="003B2EF4" w:rsidRPr="00B93190">
        <w:rPr>
          <w:rFonts w:ascii="Arial" w:hAnsi="Arial" w:cs="Arial"/>
          <w:b/>
          <w:spacing w:val="1"/>
        </w:rPr>
        <w:t xml:space="preserve"> Procedure:</w:t>
      </w:r>
    </w:p>
    <w:p w:rsidR="00772644" w:rsidRPr="00B93190" w:rsidRDefault="00772644" w:rsidP="003B2EF4">
      <w:pPr>
        <w:widowControl w:val="0"/>
        <w:tabs>
          <w:tab w:val="left" w:pos="720"/>
          <w:tab w:val="left" w:pos="810"/>
        </w:tabs>
        <w:autoSpaceDE w:val="0"/>
        <w:autoSpaceDN w:val="0"/>
        <w:adjustRightInd w:val="0"/>
        <w:spacing w:after="0" w:line="252" w:lineRule="auto"/>
        <w:jc w:val="both"/>
        <w:rPr>
          <w:rFonts w:ascii="Arial" w:hAnsi="Arial" w:cs="Arial"/>
        </w:rPr>
      </w:pPr>
    </w:p>
    <w:p w:rsidR="003B2EF4" w:rsidRPr="00B93190" w:rsidRDefault="003B2EF4" w:rsidP="003B2EF4">
      <w:pPr>
        <w:widowControl w:val="0"/>
        <w:numPr>
          <w:ilvl w:val="0"/>
          <w:numId w:val="6"/>
        </w:numPr>
        <w:tabs>
          <w:tab w:val="left" w:pos="720"/>
          <w:tab w:val="left" w:pos="810"/>
        </w:tabs>
        <w:autoSpaceDE w:val="0"/>
        <w:autoSpaceDN w:val="0"/>
        <w:adjustRightInd w:val="0"/>
        <w:spacing w:after="0" w:line="252" w:lineRule="auto"/>
        <w:ind w:left="734" w:hanging="547"/>
        <w:jc w:val="both"/>
        <w:rPr>
          <w:rFonts w:ascii="Arial" w:hAnsi="Arial" w:cs="Arial"/>
        </w:rPr>
      </w:pPr>
      <w:r w:rsidRPr="00B93190">
        <w:rPr>
          <w:rFonts w:ascii="Arial" w:hAnsi="Arial" w:cs="Arial"/>
          <w:spacing w:val="1"/>
        </w:rPr>
        <w:t>Admission through SET (SLIET entrance test) for those students who do not have valid CAT/CMAT / any other equivalent test score for the purpose.</w:t>
      </w:r>
    </w:p>
    <w:p w:rsidR="003B2EF4" w:rsidRPr="00B93190" w:rsidRDefault="003B2EF4" w:rsidP="003B2EF4">
      <w:pPr>
        <w:widowControl w:val="0"/>
        <w:numPr>
          <w:ilvl w:val="0"/>
          <w:numId w:val="6"/>
        </w:numPr>
        <w:tabs>
          <w:tab w:val="left" w:pos="720"/>
          <w:tab w:val="left" w:pos="810"/>
        </w:tabs>
        <w:autoSpaceDE w:val="0"/>
        <w:autoSpaceDN w:val="0"/>
        <w:adjustRightInd w:val="0"/>
        <w:spacing w:after="0" w:line="252" w:lineRule="auto"/>
        <w:ind w:left="734" w:hanging="547"/>
        <w:jc w:val="both"/>
        <w:rPr>
          <w:rFonts w:ascii="Arial" w:hAnsi="Arial" w:cs="Arial"/>
        </w:rPr>
      </w:pPr>
      <w:r w:rsidRPr="00B93190">
        <w:rPr>
          <w:rFonts w:ascii="Arial" w:hAnsi="Arial" w:cs="Arial"/>
          <w:spacing w:val="1"/>
        </w:rPr>
        <w:t xml:space="preserve">The candidate </w:t>
      </w:r>
      <w:proofErr w:type="gramStart"/>
      <w:r w:rsidRPr="00B93190">
        <w:rPr>
          <w:rFonts w:ascii="Arial" w:hAnsi="Arial" w:cs="Arial"/>
          <w:spacing w:val="1"/>
        </w:rPr>
        <w:t>will have to</w:t>
      </w:r>
      <w:proofErr w:type="gramEnd"/>
      <w:r w:rsidRPr="00B93190">
        <w:rPr>
          <w:rFonts w:ascii="Arial" w:hAnsi="Arial" w:cs="Arial"/>
          <w:spacing w:val="1"/>
        </w:rPr>
        <w:t xml:space="preserve"> go through Group Discussion and Personal Interview after qualifying SET/CAT/CMAT/any other equivalent test for the purpose.</w:t>
      </w:r>
    </w:p>
    <w:p w:rsidR="003B2EF4" w:rsidRPr="00B93190" w:rsidRDefault="003B2EF4" w:rsidP="003B2EF4">
      <w:pPr>
        <w:widowControl w:val="0"/>
        <w:numPr>
          <w:ilvl w:val="0"/>
          <w:numId w:val="6"/>
        </w:numPr>
        <w:tabs>
          <w:tab w:val="left" w:pos="720"/>
          <w:tab w:val="left" w:pos="810"/>
        </w:tabs>
        <w:autoSpaceDE w:val="0"/>
        <w:autoSpaceDN w:val="0"/>
        <w:adjustRightInd w:val="0"/>
        <w:spacing w:after="0" w:line="252" w:lineRule="auto"/>
        <w:ind w:left="734" w:hanging="547"/>
        <w:jc w:val="both"/>
        <w:rPr>
          <w:rFonts w:ascii="Arial" w:hAnsi="Arial" w:cs="Arial"/>
        </w:rPr>
      </w:pPr>
      <w:r w:rsidRPr="00B93190">
        <w:rPr>
          <w:rFonts w:ascii="Arial" w:hAnsi="Arial" w:cs="Arial"/>
          <w:spacing w:val="1"/>
        </w:rPr>
        <w:t>First preference for admission may be given to the student having BE/</w:t>
      </w:r>
      <w:proofErr w:type="spellStart"/>
      <w:r w:rsidRPr="00B93190">
        <w:rPr>
          <w:rFonts w:ascii="Arial" w:hAnsi="Arial" w:cs="Arial"/>
          <w:spacing w:val="1"/>
        </w:rPr>
        <w:t>B.Tech</w:t>
      </w:r>
      <w:proofErr w:type="spellEnd"/>
      <w:r w:rsidRPr="00B93190">
        <w:rPr>
          <w:rFonts w:ascii="Arial" w:hAnsi="Arial" w:cs="Arial"/>
          <w:spacing w:val="1"/>
        </w:rPr>
        <w:t xml:space="preserve"> and in</w:t>
      </w:r>
      <w:r w:rsidR="009B4799" w:rsidRPr="00B93190">
        <w:rPr>
          <w:rFonts w:ascii="Arial" w:hAnsi="Arial" w:cs="Arial"/>
          <w:spacing w:val="1"/>
        </w:rPr>
        <w:t xml:space="preserve"> </w:t>
      </w:r>
      <w:r w:rsidRPr="00B93190">
        <w:rPr>
          <w:rFonts w:ascii="Arial" w:hAnsi="Arial" w:cs="Arial"/>
          <w:spacing w:val="1"/>
        </w:rPr>
        <w:t>case seats are not filled than graduates as mentioned above eligibility criteria shall be considered.</w:t>
      </w:r>
      <w:r w:rsidRPr="00B93190">
        <w:rPr>
          <w:rFonts w:ascii="Arial" w:hAnsi="Arial" w:cs="Arial"/>
          <w:b/>
          <w:bCs/>
          <w:spacing w:val="-2"/>
        </w:rPr>
        <w:tab/>
      </w:r>
    </w:p>
    <w:p w:rsidR="00772644" w:rsidRPr="00B93190" w:rsidRDefault="00772644" w:rsidP="00772644">
      <w:pPr>
        <w:widowControl w:val="0"/>
        <w:overflowPunct w:val="0"/>
        <w:autoSpaceDE w:val="0"/>
        <w:autoSpaceDN w:val="0"/>
        <w:adjustRightInd w:val="0"/>
        <w:spacing w:before="120" w:after="120" w:line="240" w:lineRule="auto"/>
        <w:jc w:val="both"/>
        <w:rPr>
          <w:rFonts w:ascii="Arial" w:hAnsi="Arial" w:cs="Arial"/>
          <w:b/>
          <w:bCs/>
        </w:rPr>
      </w:pPr>
      <w:r w:rsidRPr="00B93190">
        <w:rPr>
          <w:rFonts w:ascii="Arial" w:hAnsi="Arial" w:cs="Arial"/>
          <w:b/>
          <w:bCs/>
        </w:rPr>
        <w:lastRenderedPageBreak/>
        <w:t>PG3.3</w:t>
      </w:r>
      <w:r w:rsidR="003B2EF4" w:rsidRPr="00B93190">
        <w:rPr>
          <w:rFonts w:ascii="Arial" w:hAnsi="Arial" w:cs="Arial"/>
          <w:b/>
          <w:bCs/>
        </w:rPr>
        <w:t xml:space="preserve"> Duration:</w:t>
      </w:r>
    </w:p>
    <w:p w:rsidR="000F7F6F" w:rsidRPr="00B93190" w:rsidRDefault="003B2EF4" w:rsidP="00A22469">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 xml:space="preserve">The normal duration of a M.B.A. is TWO years. However, a student may complete the programme in maximum of four years. A student may be allowed to discontinue the studies for such a period so that he/she </w:t>
      </w:r>
      <w:proofErr w:type="gramStart"/>
      <w:r w:rsidRPr="00B93190">
        <w:rPr>
          <w:rFonts w:ascii="Arial" w:hAnsi="Arial" w:cs="Arial"/>
        </w:rPr>
        <w:t>has to</w:t>
      </w:r>
      <w:proofErr w:type="gramEnd"/>
      <w:r w:rsidRPr="00B93190">
        <w:rPr>
          <w:rFonts w:ascii="Arial" w:hAnsi="Arial" w:cs="Arial"/>
        </w:rPr>
        <w:t xml:space="preserve"> complete the programme in four years. Under any circumstances, the student shall not be allowed to continue after the expiry of the maximum duration of the programme.</w:t>
      </w:r>
    </w:p>
    <w:p w:rsidR="003B2EF4" w:rsidRPr="00B93190" w:rsidRDefault="00D727F2" w:rsidP="00D727F2">
      <w:pPr>
        <w:widowControl w:val="0"/>
        <w:overflowPunct w:val="0"/>
        <w:autoSpaceDE w:val="0"/>
        <w:autoSpaceDN w:val="0"/>
        <w:adjustRightInd w:val="0"/>
        <w:spacing w:before="120" w:after="120" w:line="240" w:lineRule="auto"/>
        <w:jc w:val="both"/>
        <w:rPr>
          <w:rFonts w:ascii="Arial" w:hAnsi="Arial" w:cs="Arial"/>
        </w:rPr>
      </w:pPr>
      <w:r w:rsidRPr="00B93190">
        <w:rPr>
          <w:rFonts w:ascii="Arial" w:hAnsi="Arial" w:cs="Arial"/>
          <w:b/>
          <w:bCs/>
        </w:rPr>
        <w:t>PG3.</w:t>
      </w:r>
      <w:proofErr w:type="gramStart"/>
      <w:r w:rsidRPr="00B93190">
        <w:rPr>
          <w:rFonts w:ascii="Arial" w:hAnsi="Arial" w:cs="Arial"/>
          <w:b/>
          <w:bCs/>
        </w:rPr>
        <w:t xml:space="preserve">4  </w:t>
      </w:r>
      <w:r w:rsidR="003B2EF4" w:rsidRPr="00B93190">
        <w:rPr>
          <w:rFonts w:ascii="Arial" w:hAnsi="Arial" w:cs="Arial"/>
          <w:b/>
          <w:bCs/>
        </w:rPr>
        <w:t>Disciplines</w:t>
      </w:r>
      <w:proofErr w:type="gramEnd"/>
      <w:r w:rsidR="003B2EF4" w:rsidRPr="00B93190">
        <w:rPr>
          <w:rFonts w:ascii="Arial" w:hAnsi="Arial" w:cs="Arial"/>
          <w:b/>
          <w:bCs/>
        </w:rPr>
        <w:t xml:space="preserve"> </w:t>
      </w:r>
      <w:r w:rsidR="00B90AD6" w:rsidRPr="00B93190">
        <w:rPr>
          <w:rFonts w:ascii="Arial" w:hAnsi="Arial" w:cs="Arial"/>
          <w:b/>
          <w:bCs/>
        </w:rPr>
        <w:t>:</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255"/>
      </w:tblGrid>
      <w:tr w:rsidR="00B93190" w:rsidRPr="00B93190" w:rsidTr="003B2EF4">
        <w:tc>
          <w:tcPr>
            <w:tcW w:w="7929" w:type="dxa"/>
            <w:gridSpan w:val="2"/>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tabs>
                <w:tab w:val="left" w:pos="142"/>
              </w:tabs>
              <w:autoSpaceDE w:val="0"/>
              <w:autoSpaceDN w:val="0"/>
              <w:adjustRightInd w:val="0"/>
              <w:spacing w:before="12"/>
              <w:jc w:val="center"/>
              <w:rPr>
                <w:rFonts w:ascii="Arial" w:hAnsi="Arial" w:cs="Arial"/>
                <w:b/>
                <w:bCs/>
              </w:rPr>
            </w:pPr>
            <w:r w:rsidRPr="00B93190">
              <w:rPr>
                <w:rFonts w:ascii="Arial" w:hAnsi="Arial" w:cs="Arial"/>
                <w:b/>
                <w:bCs/>
              </w:rPr>
              <w:t>M.B.A. Specializations</w:t>
            </w:r>
          </w:p>
        </w:tc>
      </w:tr>
      <w:tr w:rsidR="00B93190" w:rsidRPr="00B93190" w:rsidTr="003B2EF4">
        <w:tc>
          <w:tcPr>
            <w:tcW w:w="3674"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tabs>
                <w:tab w:val="left" w:pos="142"/>
              </w:tabs>
              <w:autoSpaceDE w:val="0"/>
              <w:autoSpaceDN w:val="0"/>
              <w:adjustRightInd w:val="0"/>
              <w:spacing w:before="12"/>
              <w:jc w:val="both"/>
              <w:rPr>
                <w:rFonts w:ascii="Arial" w:hAnsi="Arial" w:cs="Arial"/>
                <w:bCs/>
              </w:rPr>
            </w:pPr>
            <w:r w:rsidRPr="00B93190">
              <w:rPr>
                <w:rFonts w:ascii="Arial" w:hAnsi="Arial" w:cs="Arial"/>
                <w:bCs/>
              </w:rPr>
              <w:t>Marketing Management</w:t>
            </w:r>
          </w:p>
        </w:tc>
        <w:tc>
          <w:tcPr>
            <w:tcW w:w="4255"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tabs>
                <w:tab w:val="left" w:pos="142"/>
              </w:tabs>
              <w:autoSpaceDE w:val="0"/>
              <w:autoSpaceDN w:val="0"/>
              <w:adjustRightInd w:val="0"/>
              <w:spacing w:before="12"/>
              <w:jc w:val="both"/>
              <w:rPr>
                <w:rFonts w:ascii="Arial" w:hAnsi="Arial" w:cs="Arial"/>
                <w:bCs/>
              </w:rPr>
            </w:pPr>
            <w:r w:rsidRPr="00B93190">
              <w:rPr>
                <w:rFonts w:ascii="Arial" w:hAnsi="Arial" w:cs="Arial"/>
                <w:bCs/>
              </w:rPr>
              <w:t>Human Resource Development</w:t>
            </w:r>
          </w:p>
        </w:tc>
      </w:tr>
      <w:tr w:rsidR="003B2EF4" w:rsidRPr="00B93190" w:rsidTr="003B2EF4">
        <w:tc>
          <w:tcPr>
            <w:tcW w:w="3674"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tabs>
                <w:tab w:val="left" w:pos="142"/>
              </w:tabs>
              <w:autoSpaceDE w:val="0"/>
              <w:autoSpaceDN w:val="0"/>
              <w:adjustRightInd w:val="0"/>
              <w:spacing w:before="12"/>
              <w:jc w:val="both"/>
              <w:rPr>
                <w:rFonts w:ascii="Arial" w:hAnsi="Arial" w:cs="Arial"/>
                <w:bCs/>
              </w:rPr>
            </w:pPr>
            <w:r w:rsidRPr="00B93190">
              <w:rPr>
                <w:rFonts w:ascii="Arial" w:hAnsi="Arial" w:cs="Arial"/>
                <w:bCs/>
              </w:rPr>
              <w:t>Material Management</w:t>
            </w:r>
          </w:p>
        </w:tc>
        <w:tc>
          <w:tcPr>
            <w:tcW w:w="4255"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tabs>
                <w:tab w:val="left" w:pos="142"/>
              </w:tabs>
              <w:autoSpaceDE w:val="0"/>
              <w:autoSpaceDN w:val="0"/>
              <w:adjustRightInd w:val="0"/>
              <w:spacing w:before="12"/>
              <w:jc w:val="both"/>
              <w:rPr>
                <w:rFonts w:ascii="Arial" w:hAnsi="Arial" w:cs="Arial"/>
                <w:bCs/>
              </w:rPr>
            </w:pPr>
            <w:r w:rsidRPr="00B93190">
              <w:rPr>
                <w:rFonts w:ascii="Arial" w:hAnsi="Arial" w:cs="Arial"/>
                <w:bCs/>
              </w:rPr>
              <w:t>Labour Welfare and industrial relations</w:t>
            </w:r>
          </w:p>
        </w:tc>
      </w:tr>
    </w:tbl>
    <w:p w:rsidR="003B2EF4" w:rsidRPr="00B93190" w:rsidRDefault="003B2EF4" w:rsidP="003B2EF4">
      <w:pPr>
        <w:widowControl w:val="0"/>
        <w:tabs>
          <w:tab w:val="left" w:pos="142"/>
        </w:tabs>
        <w:autoSpaceDE w:val="0"/>
        <w:autoSpaceDN w:val="0"/>
        <w:adjustRightInd w:val="0"/>
        <w:spacing w:before="12"/>
        <w:ind w:left="687" w:hanging="567"/>
        <w:jc w:val="both"/>
        <w:rPr>
          <w:rFonts w:ascii="Arial" w:hAnsi="Arial" w:cs="Arial"/>
          <w:bCs/>
        </w:rPr>
      </w:pPr>
    </w:p>
    <w:p w:rsidR="00B90AD6" w:rsidRPr="00B93190" w:rsidRDefault="003B2EF4" w:rsidP="00B90AD6">
      <w:pPr>
        <w:widowControl w:val="0"/>
        <w:tabs>
          <w:tab w:val="left" w:pos="540"/>
        </w:tabs>
        <w:autoSpaceDE w:val="0"/>
        <w:autoSpaceDN w:val="0"/>
        <w:adjustRightInd w:val="0"/>
        <w:spacing w:before="1"/>
        <w:ind w:left="540" w:right="32"/>
        <w:jc w:val="both"/>
        <w:rPr>
          <w:rFonts w:ascii="Arial" w:hAnsi="Arial" w:cs="Arial"/>
          <w:b/>
          <w:spacing w:val="1"/>
        </w:rPr>
      </w:pPr>
      <w:r w:rsidRPr="00B93190">
        <w:rPr>
          <w:rFonts w:ascii="Arial" w:hAnsi="Arial" w:cs="Arial"/>
          <w:b/>
          <w:i/>
          <w:iCs/>
          <w:spacing w:val="1"/>
        </w:rPr>
        <w:t xml:space="preserve">* There shall be a minimum number (05) of students required to run the course as approved by the senate </w:t>
      </w:r>
    </w:p>
    <w:p w:rsidR="003B2EF4" w:rsidRPr="00B93190" w:rsidRDefault="003B2EF4" w:rsidP="00B90AD6">
      <w:pPr>
        <w:widowControl w:val="0"/>
        <w:tabs>
          <w:tab w:val="left" w:pos="540"/>
        </w:tabs>
        <w:autoSpaceDE w:val="0"/>
        <w:autoSpaceDN w:val="0"/>
        <w:adjustRightInd w:val="0"/>
        <w:spacing w:before="1"/>
        <w:ind w:left="540" w:right="32" w:hanging="1107"/>
        <w:jc w:val="both"/>
        <w:rPr>
          <w:rFonts w:ascii="Arial" w:hAnsi="Arial" w:cs="Arial"/>
          <w:b/>
          <w:spacing w:val="1"/>
        </w:rPr>
      </w:pPr>
      <w:r w:rsidRPr="00B93190">
        <w:rPr>
          <w:rFonts w:ascii="Arial" w:hAnsi="Arial" w:cs="Arial"/>
          <w:b/>
          <w:spacing w:val="1"/>
        </w:rPr>
        <w:t>PG</w:t>
      </w:r>
      <w:r w:rsidR="00D727F2" w:rsidRPr="00B93190">
        <w:rPr>
          <w:rFonts w:ascii="Arial" w:hAnsi="Arial" w:cs="Arial"/>
          <w:b/>
          <w:spacing w:val="1"/>
        </w:rPr>
        <w:t>4</w:t>
      </w:r>
      <w:r w:rsidRPr="00B93190">
        <w:rPr>
          <w:rFonts w:ascii="Arial" w:hAnsi="Arial" w:cs="Arial"/>
          <w:b/>
          <w:spacing w:val="1"/>
        </w:rPr>
        <w:t xml:space="preserve"> </w:t>
      </w:r>
      <w:r w:rsidR="00B90AD6" w:rsidRPr="00B93190">
        <w:rPr>
          <w:rFonts w:ascii="Arial" w:hAnsi="Arial" w:cs="Arial"/>
          <w:b/>
          <w:spacing w:val="1"/>
        </w:rPr>
        <w:t xml:space="preserve">   </w:t>
      </w:r>
      <w:r w:rsidRPr="00B93190">
        <w:rPr>
          <w:rFonts w:ascii="Arial" w:hAnsi="Arial" w:cs="Arial"/>
          <w:b/>
          <w:spacing w:val="1"/>
        </w:rPr>
        <w:t xml:space="preserve">M.Sc. </w:t>
      </w:r>
      <w:r w:rsidR="00D727F2" w:rsidRPr="00B93190">
        <w:rPr>
          <w:rFonts w:ascii="Arial" w:hAnsi="Arial" w:cs="Arial"/>
          <w:b/>
          <w:spacing w:val="1"/>
        </w:rPr>
        <w:t>PROGRAMMES</w:t>
      </w:r>
    </w:p>
    <w:p w:rsidR="003B2EF4" w:rsidRPr="00B93190" w:rsidRDefault="003B2EF4" w:rsidP="00A22469">
      <w:pPr>
        <w:spacing w:line="360" w:lineRule="auto"/>
        <w:ind w:left="142"/>
        <w:jc w:val="both"/>
        <w:rPr>
          <w:rFonts w:ascii="Arial" w:hAnsi="Arial" w:cs="Arial"/>
        </w:rPr>
      </w:pPr>
      <w:r w:rsidRPr="00B93190">
        <w:rPr>
          <w:rFonts w:ascii="Arial" w:hAnsi="Arial" w:cs="Arial"/>
        </w:rPr>
        <w:t xml:space="preserve">The four </w:t>
      </w:r>
      <w:proofErr w:type="gramStart"/>
      <w:r w:rsidRPr="00B93190">
        <w:rPr>
          <w:rFonts w:ascii="Arial" w:hAnsi="Arial" w:cs="Arial"/>
        </w:rPr>
        <w:t>semester</w:t>
      </w:r>
      <w:proofErr w:type="gramEnd"/>
      <w:r w:rsidRPr="00B93190">
        <w:rPr>
          <w:rFonts w:ascii="Arial" w:hAnsi="Arial" w:cs="Arial"/>
        </w:rPr>
        <w:t xml:space="preserve"> (two years) M.Sc. Programmes based on credit system comprise of a number of core and elective courses and project work.  The focus of various M.Sc. Programmes offered by Science Departments would be to generate post-graduates who are confident of applying their knowledge to practical problems of industry including R&amp;D organizations.  The curriculum maintains a balance between basic &amp; applied aspects of the subject concerned to develop analytical skills of the students which shall be helpful in their career option in academic, research &amp; industry.</w:t>
      </w:r>
    </w:p>
    <w:p w:rsidR="003B2EF4" w:rsidRPr="00B93190" w:rsidRDefault="005C09D0" w:rsidP="003B2EF4">
      <w:pPr>
        <w:ind w:left="142"/>
        <w:jc w:val="both"/>
        <w:rPr>
          <w:rFonts w:ascii="Arial" w:hAnsi="Arial" w:cs="Arial"/>
          <w:b/>
        </w:rPr>
      </w:pPr>
      <w:r w:rsidRPr="00B93190">
        <w:rPr>
          <w:rFonts w:ascii="Arial" w:hAnsi="Arial" w:cs="Arial"/>
          <w:b/>
        </w:rPr>
        <w:t>PG4.</w:t>
      </w:r>
      <w:proofErr w:type="gramStart"/>
      <w:r w:rsidRPr="00B93190">
        <w:rPr>
          <w:rFonts w:ascii="Arial" w:hAnsi="Arial" w:cs="Arial"/>
          <w:b/>
        </w:rPr>
        <w:t xml:space="preserve">1  </w:t>
      </w:r>
      <w:r w:rsidR="003B2EF4" w:rsidRPr="00B93190">
        <w:rPr>
          <w:rFonts w:ascii="Arial" w:hAnsi="Arial" w:cs="Arial"/>
          <w:b/>
        </w:rPr>
        <w:t>Eligibility</w:t>
      </w:r>
      <w:proofErr w:type="gramEnd"/>
      <w:r w:rsidR="003B2EF4" w:rsidRPr="00B93190">
        <w:rPr>
          <w:rFonts w:ascii="Arial" w:hAnsi="Arial" w:cs="Arial"/>
          <w:b/>
        </w:rPr>
        <w:t xml:space="preserve">:  </w:t>
      </w:r>
    </w:p>
    <w:p w:rsidR="003B2EF4" w:rsidRPr="00B93190" w:rsidRDefault="003B2EF4" w:rsidP="00B90AD6">
      <w:pPr>
        <w:spacing w:line="360" w:lineRule="auto"/>
        <w:ind w:left="142"/>
        <w:jc w:val="both"/>
        <w:rPr>
          <w:rFonts w:ascii="Arial" w:hAnsi="Arial" w:cs="Arial"/>
        </w:rPr>
      </w:pPr>
      <w:r w:rsidRPr="00B93190">
        <w:rPr>
          <w:rFonts w:ascii="Arial" w:hAnsi="Arial" w:cs="Arial"/>
        </w:rPr>
        <w:t xml:space="preserve">The minimum eligibility for admission to Master of Science (M.Sc.) Programmes will be at least </w:t>
      </w:r>
      <w:r w:rsidRPr="00B93190">
        <w:rPr>
          <w:rFonts w:ascii="Arial" w:hAnsi="Arial" w:cs="Arial"/>
          <w:b/>
          <w:bCs/>
        </w:rPr>
        <w:t>55% marks (50% in case of candidates belonging to reserved categories)</w:t>
      </w:r>
      <w:r w:rsidRPr="00B93190">
        <w:rPr>
          <w:rFonts w:ascii="Arial" w:hAnsi="Arial" w:cs="Arial"/>
        </w:rPr>
        <w:t xml:space="preserve"> in the aggregate in qualifying examination as mentioned hereunder:</w:t>
      </w:r>
    </w:p>
    <w:p w:rsidR="003B2EF4" w:rsidRPr="00B93190" w:rsidRDefault="003B2EF4" w:rsidP="003B2EF4">
      <w:pPr>
        <w:numPr>
          <w:ilvl w:val="0"/>
          <w:numId w:val="7"/>
        </w:numPr>
        <w:tabs>
          <w:tab w:val="num" w:pos="1170"/>
        </w:tabs>
        <w:spacing w:after="0" w:line="240" w:lineRule="auto"/>
        <w:ind w:left="1170" w:hanging="450"/>
        <w:jc w:val="both"/>
        <w:rPr>
          <w:rFonts w:ascii="Arial" w:hAnsi="Arial" w:cs="Arial"/>
        </w:rPr>
      </w:pPr>
      <w:r w:rsidRPr="00B93190">
        <w:rPr>
          <w:rFonts w:ascii="Arial" w:hAnsi="Arial" w:cs="Arial"/>
          <w:b/>
        </w:rPr>
        <w:t>M.Sc.(Physics): Recognized</w:t>
      </w:r>
      <w:r w:rsidRPr="00B93190">
        <w:rPr>
          <w:rFonts w:ascii="Arial" w:hAnsi="Arial" w:cs="Arial"/>
        </w:rPr>
        <w:t xml:space="preserve"> B.Sc. Degree with </w:t>
      </w:r>
      <w:r w:rsidRPr="00B93190">
        <w:rPr>
          <w:rFonts w:ascii="Arial" w:hAnsi="Arial" w:cs="Arial"/>
          <w:b/>
        </w:rPr>
        <w:t>Physics</w:t>
      </w:r>
      <w:r w:rsidRPr="00B93190">
        <w:rPr>
          <w:rFonts w:ascii="Arial" w:hAnsi="Arial" w:cs="Arial"/>
        </w:rPr>
        <w:t xml:space="preserve"> as one of the subject.</w:t>
      </w:r>
    </w:p>
    <w:p w:rsidR="003B2EF4" w:rsidRPr="00B93190" w:rsidRDefault="003B2EF4" w:rsidP="003B2EF4">
      <w:pPr>
        <w:numPr>
          <w:ilvl w:val="0"/>
          <w:numId w:val="7"/>
        </w:numPr>
        <w:tabs>
          <w:tab w:val="num" w:pos="1170"/>
        </w:tabs>
        <w:spacing w:after="0" w:line="240" w:lineRule="auto"/>
        <w:ind w:left="1170" w:hanging="450"/>
        <w:jc w:val="both"/>
        <w:rPr>
          <w:rFonts w:ascii="Arial" w:hAnsi="Arial" w:cs="Arial"/>
        </w:rPr>
      </w:pPr>
      <w:r w:rsidRPr="00B93190">
        <w:rPr>
          <w:rFonts w:ascii="Arial" w:hAnsi="Arial" w:cs="Arial"/>
          <w:b/>
        </w:rPr>
        <w:t xml:space="preserve">M.Sc.(Chemistry): </w:t>
      </w:r>
      <w:r w:rsidRPr="00B93190">
        <w:rPr>
          <w:rFonts w:ascii="Arial" w:hAnsi="Arial" w:cs="Arial"/>
        </w:rPr>
        <w:t xml:space="preserve">Recognized B.Sc. Degree with </w:t>
      </w:r>
      <w:r w:rsidRPr="00B93190">
        <w:rPr>
          <w:rFonts w:ascii="Arial" w:hAnsi="Arial" w:cs="Arial"/>
          <w:b/>
        </w:rPr>
        <w:t>Chemistry</w:t>
      </w:r>
      <w:r w:rsidRPr="00B93190">
        <w:rPr>
          <w:rFonts w:ascii="Arial" w:hAnsi="Arial" w:cs="Arial"/>
        </w:rPr>
        <w:t xml:space="preserve"> as one of the subject.</w:t>
      </w:r>
    </w:p>
    <w:p w:rsidR="003B2EF4" w:rsidRPr="00B93190" w:rsidRDefault="003B2EF4" w:rsidP="003B2EF4">
      <w:pPr>
        <w:numPr>
          <w:ilvl w:val="0"/>
          <w:numId w:val="7"/>
        </w:numPr>
        <w:tabs>
          <w:tab w:val="num" w:pos="1170"/>
        </w:tabs>
        <w:spacing w:after="0" w:line="240" w:lineRule="auto"/>
        <w:ind w:left="1170" w:hanging="450"/>
        <w:jc w:val="both"/>
        <w:rPr>
          <w:rFonts w:ascii="Arial" w:hAnsi="Arial" w:cs="Arial"/>
        </w:rPr>
      </w:pPr>
      <w:r w:rsidRPr="00B93190">
        <w:rPr>
          <w:rFonts w:ascii="Arial" w:hAnsi="Arial" w:cs="Arial"/>
          <w:b/>
        </w:rPr>
        <w:t>M.Sc.(Mathematics):</w:t>
      </w:r>
      <w:r w:rsidRPr="00B93190">
        <w:rPr>
          <w:rFonts w:ascii="Arial" w:hAnsi="Arial" w:cs="Arial"/>
        </w:rPr>
        <w:t xml:space="preserve"> Recognized B.Sc. Degree with </w:t>
      </w:r>
      <w:r w:rsidRPr="00B93190">
        <w:rPr>
          <w:rFonts w:ascii="Arial" w:hAnsi="Arial" w:cs="Arial"/>
          <w:b/>
        </w:rPr>
        <w:t xml:space="preserve">Mathematics </w:t>
      </w:r>
      <w:r w:rsidRPr="00B93190">
        <w:rPr>
          <w:rFonts w:ascii="Arial" w:hAnsi="Arial" w:cs="Arial"/>
        </w:rPr>
        <w:t>as one of the subject.</w:t>
      </w:r>
      <w:r w:rsidRPr="00B93190">
        <w:rPr>
          <w:rFonts w:ascii="Arial" w:hAnsi="Arial" w:cs="Arial"/>
          <w:b/>
        </w:rPr>
        <w:t xml:space="preserve"> </w:t>
      </w:r>
    </w:p>
    <w:p w:rsidR="003B2EF4" w:rsidRPr="00B93190" w:rsidRDefault="003B2EF4" w:rsidP="003B2EF4">
      <w:pPr>
        <w:tabs>
          <w:tab w:val="num" w:pos="1170"/>
        </w:tabs>
        <w:spacing w:after="0" w:line="240" w:lineRule="auto"/>
        <w:ind w:left="1170"/>
        <w:jc w:val="both"/>
        <w:rPr>
          <w:rFonts w:ascii="Arial" w:hAnsi="Arial" w:cs="Arial"/>
        </w:rPr>
      </w:pPr>
    </w:p>
    <w:p w:rsidR="003B2EF4" w:rsidRPr="00B93190" w:rsidRDefault="003B2EF4" w:rsidP="003B2EF4">
      <w:pPr>
        <w:ind w:left="720"/>
        <w:jc w:val="both"/>
        <w:rPr>
          <w:rFonts w:ascii="Arial" w:hAnsi="Arial" w:cs="Arial"/>
          <w:b/>
        </w:rPr>
      </w:pPr>
      <w:r w:rsidRPr="00B93190">
        <w:rPr>
          <w:rFonts w:ascii="Arial" w:hAnsi="Arial" w:cs="Arial"/>
          <w:b/>
        </w:rPr>
        <w:lastRenderedPageBreak/>
        <w:t xml:space="preserve">Note: Eligibility conditions laid down in CCMN for admission in SLIET </w:t>
      </w:r>
      <w:r w:rsidRPr="00B93190">
        <w:rPr>
          <w:rFonts w:ascii="Arial" w:hAnsi="Arial" w:cs="Arial"/>
          <w:b/>
        </w:rPr>
        <w:tab/>
        <w:t>shall also be applicable.</w:t>
      </w:r>
    </w:p>
    <w:p w:rsidR="003B2EF4" w:rsidRPr="00B93190" w:rsidRDefault="005C09D0" w:rsidP="00B90AD6">
      <w:pPr>
        <w:ind w:left="284" w:hanging="142"/>
        <w:jc w:val="both"/>
        <w:rPr>
          <w:rFonts w:ascii="Arial" w:hAnsi="Arial" w:cs="Arial"/>
          <w:b/>
        </w:rPr>
      </w:pPr>
      <w:r w:rsidRPr="00B93190">
        <w:rPr>
          <w:rFonts w:ascii="Arial" w:hAnsi="Arial" w:cs="Arial"/>
          <w:b/>
        </w:rPr>
        <w:t xml:space="preserve">PG4.2   </w:t>
      </w:r>
      <w:r w:rsidR="00B90AD6" w:rsidRPr="00B93190">
        <w:rPr>
          <w:rFonts w:ascii="Arial" w:hAnsi="Arial" w:cs="Arial"/>
          <w:b/>
        </w:rPr>
        <w:tab/>
      </w:r>
      <w:r w:rsidR="003B2EF4" w:rsidRPr="00B93190">
        <w:rPr>
          <w:rFonts w:ascii="Arial" w:hAnsi="Arial" w:cs="Arial"/>
          <w:b/>
        </w:rPr>
        <w:t>Admission Procedure:</w:t>
      </w:r>
      <w:r w:rsidR="003B2EF4" w:rsidRPr="00B93190">
        <w:rPr>
          <w:rFonts w:ascii="Arial" w:hAnsi="Arial" w:cs="Arial"/>
          <w:b/>
        </w:rPr>
        <w:tab/>
        <w:t xml:space="preserve"> </w:t>
      </w:r>
    </w:p>
    <w:p w:rsidR="003B2EF4" w:rsidRPr="00B93190" w:rsidRDefault="003B2EF4" w:rsidP="00A22469">
      <w:pPr>
        <w:spacing w:line="360" w:lineRule="auto"/>
        <w:ind w:left="1440"/>
        <w:jc w:val="both"/>
        <w:rPr>
          <w:rFonts w:ascii="Arial" w:hAnsi="Arial" w:cs="Arial"/>
          <w:b/>
        </w:rPr>
      </w:pPr>
      <w:r w:rsidRPr="00B93190">
        <w:rPr>
          <w:rFonts w:ascii="Arial" w:hAnsi="Arial" w:cs="Arial"/>
          <w:b/>
        </w:rPr>
        <w:t>The admission to M.Sc. programmes will be through CCMN. Even Non-JAM candidates can also register at CCMN and shall have to appear in</w:t>
      </w:r>
      <w:r w:rsidRPr="00B93190">
        <w:rPr>
          <w:rFonts w:ascii="Arial" w:hAnsi="Arial" w:cs="Arial"/>
          <w:b/>
          <w:i/>
        </w:rPr>
        <w:t xml:space="preserve"> </w:t>
      </w:r>
      <w:r w:rsidRPr="00B93190">
        <w:rPr>
          <w:rFonts w:ascii="Arial" w:hAnsi="Arial" w:cs="Arial"/>
          <w:b/>
        </w:rPr>
        <w:t xml:space="preserve">SET entrance examination to fill up the vacant seats at SLIET. </w:t>
      </w:r>
    </w:p>
    <w:p w:rsidR="003B2EF4" w:rsidRPr="00B93190" w:rsidRDefault="003B2EF4" w:rsidP="00A22469">
      <w:pPr>
        <w:spacing w:line="360" w:lineRule="auto"/>
        <w:ind w:left="1440"/>
        <w:jc w:val="both"/>
        <w:rPr>
          <w:rFonts w:ascii="Arial" w:hAnsi="Arial" w:cs="Arial"/>
          <w:b/>
          <w:bCs/>
          <w:lang w:val="en-US"/>
        </w:rPr>
      </w:pPr>
      <w:r w:rsidRPr="00B93190">
        <w:rPr>
          <w:rFonts w:ascii="Arial" w:hAnsi="Arial" w:cs="Arial"/>
          <w:b/>
          <w:i/>
          <w:lang w:val="en-US"/>
        </w:rPr>
        <w:t>If the seats remain vacant* the</w:t>
      </w:r>
      <w:r w:rsidR="00A22469" w:rsidRPr="00B93190">
        <w:rPr>
          <w:rFonts w:ascii="Arial" w:hAnsi="Arial" w:cs="Arial"/>
          <w:b/>
          <w:i/>
          <w:lang w:val="en-US"/>
        </w:rPr>
        <w:t xml:space="preserve"> candidates qualifying the JAM- </w:t>
      </w:r>
      <w:r w:rsidRPr="00B93190">
        <w:rPr>
          <w:rFonts w:ascii="Arial" w:hAnsi="Arial" w:cs="Arial"/>
          <w:b/>
          <w:i/>
          <w:lang w:val="en-US"/>
        </w:rPr>
        <w:t>PUCET(PG)- /</w:t>
      </w:r>
      <w:r w:rsidR="000F7F6F" w:rsidRPr="00B93190">
        <w:rPr>
          <w:rFonts w:ascii="Arial" w:hAnsi="Arial" w:cs="Arial"/>
          <w:b/>
          <w:i/>
          <w:lang w:val="en-US"/>
        </w:rPr>
        <w:t xml:space="preserve"> </w:t>
      </w:r>
      <w:r w:rsidRPr="00B93190">
        <w:rPr>
          <w:rFonts w:ascii="Arial" w:hAnsi="Arial" w:cs="Arial"/>
          <w:b/>
          <w:i/>
          <w:lang w:val="en-US"/>
        </w:rPr>
        <w:t xml:space="preserve">CUCET- will be considered for admission. SLIET may also hold its own SET entrance examination to fill up the vacant seats at SLIET. </w:t>
      </w:r>
    </w:p>
    <w:p w:rsidR="003B2EF4" w:rsidRPr="00B93190" w:rsidRDefault="005C09D0" w:rsidP="00A22469">
      <w:pPr>
        <w:widowControl w:val="0"/>
        <w:overflowPunct w:val="0"/>
        <w:autoSpaceDE w:val="0"/>
        <w:autoSpaceDN w:val="0"/>
        <w:adjustRightInd w:val="0"/>
        <w:spacing w:before="120" w:after="120" w:line="360" w:lineRule="auto"/>
        <w:ind w:firstLine="120"/>
        <w:jc w:val="both"/>
        <w:rPr>
          <w:rFonts w:ascii="Arial" w:hAnsi="Arial" w:cs="Arial"/>
        </w:rPr>
      </w:pPr>
      <w:r w:rsidRPr="00B93190">
        <w:rPr>
          <w:rFonts w:ascii="Arial" w:hAnsi="Arial" w:cs="Arial"/>
          <w:b/>
        </w:rPr>
        <w:t>PG4.3</w:t>
      </w:r>
      <w:r w:rsidR="003B2EF4" w:rsidRPr="00B93190">
        <w:rPr>
          <w:rFonts w:ascii="Arial" w:hAnsi="Arial" w:cs="Arial"/>
          <w:b/>
        </w:rPr>
        <w:tab/>
        <w:t xml:space="preserve">Duration:  </w:t>
      </w:r>
      <w:r w:rsidR="003B2EF4" w:rsidRPr="00B93190">
        <w:rPr>
          <w:rFonts w:ascii="Arial" w:hAnsi="Arial" w:cs="Arial"/>
        </w:rPr>
        <w:t xml:space="preserve"> The normal duration of a M.Sc. programme is TWO years. </w:t>
      </w:r>
      <w:r w:rsidR="003B2EF4" w:rsidRPr="00B93190">
        <w:rPr>
          <w:rFonts w:ascii="Arial" w:hAnsi="Arial" w:cs="Arial"/>
        </w:rPr>
        <w:tab/>
      </w:r>
      <w:r w:rsidRPr="00B93190">
        <w:rPr>
          <w:rFonts w:ascii="Arial" w:hAnsi="Arial" w:cs="Arial"/>
        </w:rPr>
        <w:tab/>
      </w:r>
      <w:r w:rsidR="003B2EF4" w:rsidRPr="00B93190">
        <w:rPr>
          <w:rFonts w:ascii="Arial" w:hAnsi="Arial" w:cs="Arial"/>
        </w:rPr>
        <w:t xml:space="preserve">However, a student may complete the programme in maximum of four </w:t>
      </w:r>
      <w:r w:rsidR="003B2EF4" w:rsidRPr="00B93190">
        <w:rPr>
          <w:rFonts w:ascii="Arial" w:hAnsi="Arial" w:cs="Arial"/>
        </w:rPr>
        <w:tab/>
      </w:r>
      <w:r w:rsidRPr="00B93190">
        <w:rPr>
          <w:rFonts w:ascii="Arial" w:hAnsi="Arial" w:cs="Arial"/>
        </w:rPr>
        <w:tab/>
      </w:r>
      <w:r w:rsidR="003B2EF4" w:rsidRPr="00B93190">
        <w:rPr>
          <w:rFonts w:ascii="Arial" w:hAnsi="Arial" w:cs="Arial"/>
        </w:rPr>
        <w:t xml:space="preserve">years. A student may be allowed to discontinue the studies for such a </w:t>
      </w:r>
      <w:r w:rsidR="003B2EF4" w:rsidRPr="00B93190">
        <w:rPr>
          <w:rFonts w:ascii="Arial" w:hAnsi="Arial" w:cs="Arial"/>
        </w:rPr>
        <w:tab/>
      </w:r>
      <w:r w:rsidRPr="00B93190">
        <w:rPr>
          <w:rFonts w:ascii="Arial" w:hAnsi="Arial" w:cs="Arial"/>
        </w:rPr>
        <w:tab/>
      </w:r>
      <w:r w:rsidR="003B2EF4" w:rsidRPr="00B93190">
        <w:rPr>
          <w:rFonts w:ascii="Arial" w:hAnsi="Arial" w:cs="Arial"/>
        </w:rPr>
        <w:t xml:space="preserve">period so that he/she </w:t>
      </w:r>
      <w:proofErr w:type="gramStart"/>
      <w:r w:rsidR="003B2EF4" w:rsidRPr="00B93190">
        <w:rPr>
          <w:rFonts w:ascii="Arial" w:hAnsi="Arial" w:cs="Arial"/>
        </w:rPr>
        <w:t>has to</w:t>
      </w:r>
      <w:proofErr w:type="gramEnd"/>
      <w:r w:rsidR="003B2EF4" w:rsidRPr="00B93190">
        <w:rPr>
          <w:rFonts w:ascii="Arial" w:hAnsi="Arial" w:cs="Arial"/>
        </w:rPr>
        <w:t xml:space="preserve"> complete the programme in four years. </w:t>
      </w:r>
      <w:r w:rsidR="003B2EF4" w:rsidRPr="00B93190">
        <w:rPr>
          <w:rFonts w:ascii="Arial" w:hAnsi="Arial" w:cs="Arial"/>
        </w:rPr>
        <w:tab/>
      </w:r>
      <w:r w:rsidR="00A76D32" w:rsidRPr="00B93190">
        <w:rPr>
          <w:rFonts w:ascii="Arial" w:hAnsi="Arial" w:cs="Arial"/>
        </w:rPr>
        <w:tab/>
      </w:r>
      <w:r w:rsidR="003B2EF4" w:rsidRPr="00B93190">
        <w:rPr>
          <w:rFonts w:ascii="Arial" w:hAnsi="Arial" w:cs="Arial"/>
        </w:rPr>
        <w:t xml:space="preserve">Under any circumstances, the student shall not be allowed to continue </w:t>
      </w:r>
      <w:r w:rsidR="003B2EF4" w:rsidRPr="00B93190">
        <w:rPr>
          <w:rFonts w:ascii="Arial" w:hAnsi="Arial" w:cs="Arial"/>
        </w:rPr>
        <w:tab/>
      </w:r>
      <w:r w:rsidRPr="00B93190">
        <w:rPr>
          <w:rFonts w:ascii="Arial" w:hAnsi="Arial" w:cs="Arial"/>
        </w:rPr>
        <w:tab/>
      </w:r>
      <w:r w:rsidR="003B2EF4" w:rsidRPr="00B93190">
        <w:rPr>
          <w:rFonts w:ascii="Arial" w:hAnsi="Arial" w:cs="Arial"/>
        </w:rPr>
        <w:t>after the expiry of the maximum duration of the programme.</w:t>
      </w:r>
    </w:p>
    <w:p w:rsidR="003B2EF4" w:rsidRPr="00B93190" w:rsidRDefault="005C09D0" w:rsidP="003B2EF4">
      <w:pPr>
        <w:widowControl w:val="0"/>
        <w:tabs>
          <w:tab w:val="left" w:pos="142"/>
        </w:tabs>
        <w:autoSpaceDE w:val="0"/>
        <w:autoSpaceDN w:val="0"/>
        <w:adjustRightInd w:val="0"/>
        <w:spacing w:before="12"/>
        <w:ind w:left="687" w:hanging="567"/>
        <w:jc w:val="both"/>
        <w:rPr>
          <w:rFonts w:ascii="Arial" w:hAnsi="Arial" w:cs="Arial"/>
        </w:rPr>
      </w:pPr>
      <w:r w:rsidRPr="00B93190">
        <w:rPr>
          <w:rFonts w:ascii="Arial" w:hAnsi="Arial" w:cs="Arial"/>
          <w:b/>
        </w:rPr>
        <w:t>PG4.4</w:t>
      </w:r>
      <w:r w:rsidRPr="00B93190">
        <w:rPr>
          <w:rFonts w:ascii="Arial" w:hAnsi="Arial" w:cs="Arial"/>
          <w:b/>
        </w:rPr>
        <w:tab/>
      </w:r>
      <w:r w:rsidR="003B2EF4" w:rsidRPr="00B93190">
        <w:rPr>
          <w:rFonts w:ascii="Arial" w:hAnsi="Arial" w:cs="Arial"/>
          <w:b/>
        </w:rPr>
        <w:t xml:space="preserve">Disciplines:  </w:t>
      </w:r>
      <w:r w:rsidR="003B2EF4" w:rsidRPr="00B93190">
        <w:rPr>
          <w:rFonts w:ascii="Arial" w:hAnsi="Arial" w:cs="Arial"/>
        </w:rPr>
        <w:t xml:space="preserve">Available disciplines of study are as under.  </w:t>
      </w:r>
    </w:p>
    <w:p w:rsidR="003B2EF4" w:rsidRPr="00B93190" w:rsidRDefault="003B2EF4" w:rsidP="003B2EF4">
      <w:pPr>
        <w:widowControl w:val="0"/>
        <w:tabs>
          <w:tab w:val="left" w:pos="142"/>
        </w:tabs>
        <w:autoSpaceDE w:val="0"/>
        <w:autoSpaceDN w:val="0"/>
        <w:adjustRightInd w:val="0"/>
        <w:spacing w:before="12"/>
        <w:ind w:left="687" w:hanging="567"/>
        <w:jc w:val="both"/>
        <w:rPr>
          <w:rFonts w:ascii="Arial" w:hAnsi="Arial" w:cs="Arial"/>
          <w:bCs/>
        </w:rPr>
      </w:pPr>
      <w:r w:rsidRPr="00B93190">
        <w:rPr>
          <w:rFonts w:ascii="Arial" w:hAnsi="Arial" w:cs="Arial"/>
          <w:bCs/>
        </w:rPr>
        <w:tab/>
      </w:r>
      <w:r w:rsidRPr="00B93190">
        <w:rPr>
          <w:rFonts w:ascii="Arial" w:hAnsi="Arial" w:cs="Arial"/>
          <w:bCs/>
        </w:rPr>
        <w:tab/>
      </w:r>
      <w:r w:rsidRPr="00B93190">
        <w:rPr>
          <w:rFonts w:ascii="Arial" w:hAnsi="Arial" w:cs="Arial"/>
          <w:bCs/>
        </w:rPr>
        <w:tab/>
      </w:r>
      <w:r w:rsidRPr="00B93190">
        <w:rPr>
          <w:rFonts w:ascii="Arial" w:hAnsi="Arial" w:cs="Arial"/>
          <w:bCs/>
        </w:rPr>
        <w:tab/>
      </w:r>
      <w:r w:rsidRPr="00B93190">
        <w:rPr>
          <w:rFonts w:ascii="Arial" w:hAnsi="Arial" w:cs="Arial"/>
          <w:bCs/>
        </w:rPr>
        <w:tab/>
        <w:t>I.</w:t>
      </w:r>
      <w:r w:rsidRPr="00B93190">
        <w:rPr>
          <w:rFonts w:ascii="Arial" w:hAnsi="Arial" w:cs="Arial"/>
          <w:bCs/>
        </w:rPr>
        <w:tab/>
        <w:t>M.Sc. in Physics (PG – PHY)</w:t>
      </w:r>
    </w:p>
    <w:p w:rsidR="003B2EF4" w:rsidRPr="00B93190" w:rsidRDefault="003B2EF4" w:rsidP="003B2EF4">
      <w:pPr>
        <w:widowControl w:val="0"/>
        <w:tabs>
          <w:tab w:val="left" w:pos="142"/>
        </w:tabs>
        <w:autoSpaceDE w:val="0"/>
        <w:autoSpaceDN w:val="0"/>
        <w:adjustRightInd w:val="0"/>
        <w:spacing w:before="12"/>
        <w:ind w:left="687" w:hanging="567"/>
        <w:jc w:val="both"/>
        <w:rPr>
          <w:rFonts w:ascii="Arial" w:hAnsi="Arial" w:cs="Arial"/>
          <w:bCs/>
        </w:rPr>
      </w:pPr>
      <w:r w:rsidRPr="00B93190">
        <w:rPr>
          <w:rFonts w:ascii="Arial" w:hAnsi="Arial" w:cs="Arial"/>
          <w:bCs/>
        </w:rPr>
        <w:tab/>
      </w:r>
      <w:r w:rsidRPr="00B93190">
        <w:rPr>
          <w:rFonts w:ascii="Arial" w:hAnsi="Arial" w:cs="Arial"/>
          <w:bCs/>
        </w:rPr>
        <w:tab/>
      </w:r>
      <w:r w:rsidRPr="00B93190">
        <w:rPr>
          <w:rFonts w:ascii="Arial" w:hAnsi="Arial" w:cs="Arial"/>
          <w:bCs/>
        </w:rPr>
        <w:tab/>
      </w:r>
      <w:r w:rsidRPr="00B93190">
        <w:rPr>
          <w:rFonts w:ascii="Arial" w:hAnsi="Arial" w:cs="Arial"/>
          <w:bCs/>
        </w:rPr>
        <w:tab/>
      </w:r>
      <w:r w:rsidRPr="00B93190">
        <w:rPr>
          <w:rFonts w:ascii="Arial" w:hAnsi="Arial" w:cs="Arial"/>
          <w:bCs/>
        </w:rPr>
        <w:tab/>
        <w:t>II.</w:t>
      </w:r>
      <w:r w:rsidRPr="00B93190">
        <w:rPr>
          <w:rFonts w:ascii="Arial" w:hAnsi="Arial" w:cs="Arial"/>
          <w:bCs/>
        </w:rPr>
        <w:tab/>
        <w:t>M.Sc. in Chemistry (PG – PHY)</w:t>
      </w:r>
    </w:p>
    <w:p w:rsidR="003B2EF4" w:rsidRPr="00B93190" w:rsidRDefault="003B2EF4" w:rsidP="003B2EF4">
      <w:pPr>
        <w:widowControl w:val="0"/>
        <w:tabs>
          <w:tab w:val="left" w:pos="142"/>
        </w:tabs>
        <w:autoSpaceDE w:val="0"/>
        <w:autoSpaceDN w:val="0"/>
        <w:adjustRightInd w:val="0"/>
        <w:spacing w:before="12"/>
        <w:ind w:left="687" w:hanging="567"/>
        <w:jc w:val="both"/>
        <w:rPr>
          <w:rFonts w:ascii="Arial" w:hAnsi="Arial" w:cs="Arial"/>
          <w:bCs/>
        </w:rPr>
      </w:pPr>
      <w:r w:rsidRPr="00B93190">
        <w:rPr>
          <w:rFonts w:ascii="Arial" w:hAnsi="Arial" w:cs="Arial"/>
          <w:bCs/>
        </w:rPr>
        <w:tab/>
      </w:r>
      <w:r w:rsidRPr="00B93190">
        <w:rPr>
          <w:rFonts w:ascii="Arial" w:hAnsi="Arial" w:cs="Arial"/>
          <w:bCs/>
        </w:rPr>
        <w:tab/>
      </w:r>
      <w:r w:rsidRPr="00B93190">
        <w:rPr>
          <w:rFonts w:ascii="Arial" w:hAnsi="Arial" w:cs="Arial"/>
          <w:bCs/>
        </w:rPr>
        <w:tab/>
      </w:r>
      <w:r w:rsidRPr="00B93190">
        <w:rPr>
          <w:rFonts w:ascii="Arial" w:hAnsi="Arial" w:cs="Arial"/>
          <w:bCs/>
        </w:rPr>
        <w:tab/>
      </w:r>
      <w:r w:rsidRPr="00B93190">
        <w:rPr>
          <w:rFonts w:ascii="Arial" w:hAnsi="Arial" w:cs="Arial"/>
          <w:bCs/>
        </w:rPr>
        <w:tab/>
        <w:t>III.</w:t>
      </w:r>
      <w:r w:rsidRPr="00B93190">
        <w:rPr>
          <w:rFonts w:ascii="Arial" w:hAnsi="Arial" w:cs="Arial"/>
          <w:bCs/>
        </w:rPr>
        <w:tab/>
        <w:t>M.Sc. in Mathematics (PG-PHY)</w:t>
      </w:r>
    </w:p>
    <w:p w:rsidR="00A22469" w:rsidRPr="00B93190" w:rsidRDefault="00A22469" w:rsidP="003B2EF4">
      <w:pPr>
        <w:widowControl w:val="0"/>
        <w:tabs>
          <w:tab w:val="left" w:pos="142"/>
        </w:tabs>
        <w:autoSpaceDE w:val="0"/>
        <w:autoSpaceDN w:val="0"/>
        <w:adjustRightInd w:val="0"/>
        <w:spacing w:before="12"/>
        <w:ind w:left="687" w:hanging="567"/>
        <w:jc w:val="both"/>
        <w:rPr>
          <w:rFonts w:ascii="Arial" w:hAnsi="Arial" w:cs="Arial"/>
          <w:bCs/>
        </w:rPr>
      </w:pPr>
    </w:p>
    <w:p w:rsidR="003B2EF4" w:rsidRPr="00B93190" w:rsidRDefault="003B2EF4" w:rsidP="00B90AD6">
      <w:pPr>
        <w:widowControl w:val="0"/>
        <w:tabs>
          <w:tab w:val="left" w:pos="540"/>
        </w:tabs>
        <w:autoSpaceDE w:val="0"/>
        <w:autoSpaceDN w:val="0"/>
        <w:adjustRightInd w:val="0"/>
        <w:spacing w:before="1"/>
        <w:ind w:left="687" w:right="32"/>
        <w:jc w:val="both"/>
        <w:rPr>
          <w:rFonts w:ascii="Arial" w:hAnsi="Arial" w:cs="Arial"/>
          <w:spacing w:val="1"/>
        </w:rPr>
      </w:pPr>
      <w:r w:rsidRPr="00B93190">
        <w:rPr>
          <w:rFonts w:ascii="Arial" w:hAnsi="Arial" w:cs="Arial"/>
          <w:b/>
          <w:i/>
          <w:iCs/>
          <w:spacing w:val="1"/>
        </w:rPr>
        <w:t xml:space="preserve">* </w:t>
      </w:r>
      <w:r w:rsidR="00B90AD6" w:rsidRPr="00B93190">
        <w:rPr>
          <w:rFonts w:ascii="Arial" w:hAnsi="Arial" w:cs="Arial"/>
          <w:b/>
          <w:i/>
          <w:iCs/>
          <w:spacing w:val="1"/>
        </w:rPr>
        <w:t xml:space="preserve">  </w:t>
      </w:r>
      <w:r w:rsidRPr="00B93190">
        <w:rPr>
          <w:rFonts w:ascii="Arial" w:hAnsi="Arial" w:cs="Arial"/>
          <w:b/>
          <w:i/>
          <w:iCs/>
          <w:spacing w:val="1"/>
        </w:rPr>
        <w:t xml:space="preserve">There shall be a minimum number (05) of students required to run </w:t>
      </w:r>
      <w:proofErr w:type="gramStart"/>
      <w:r w:rsidRPr="00B93190">
        <w:rPr>
          <w:rFonts w:ascii="Arial" w:hAnsi="Arial" w:cs="Arial"/>
          <w:b/>
          <w:i/>
          <w:iCs/>
          <w:spacing w:val="1"/>
        </w:rPr>
        <w:t xml:space="preserve">the </w:t>
      </w:r>
      <w:r w:rsidR="00B90AD6" w:rsidRPr="00B93190">
        <w:rPr>
          <w:rFonts w:ascii="Arial" w:hAnsi="Arial" w:cs="Arial"/>
          <w:b/>
          <w:i/>
          <w:iCs/>
          <w:spacing w:val="1"/>
        </w:rPr>
        <w:t xml:space="preserve"> </w:t>
      </w:r>
      <w:r w:rsidRPr="00B93190">
        <w:rPr>
          <w:rFonts w:ascii="Arial" w:hAnsi="Arial" w:cs="Arial"/>
          <w:b/>
          <w:i/>
          <w:iCs/>
          <w:spacing w:val="1"/>
        </w:rPr>
        <w:t>course</w:t>
      </w:r>
      <w:proofErr w:type="gramEnd"/>
      <w:r w:rsidRPr="00B93190">
        <w:rPr>
          <w:rFonts w:ascii="Arial" w:hAnsi="Arial" w:cs="Arial"/>
          <w:b/>
          <w:i/>
          <w:iCs/>
          <w:spacing w:val="1"/>
        </w:rPr>
        <w:t xml:space="preserve"> as approved by the senate decision.</w:t>
      </w:r>
    </w:p>
    <w:p w:rsidR="003B2EF4" w:rsidRPr="00B93190" w:rsidRDefault="005C09D0" w:rsidP="00B90AD6">
      <w:pPr>
        <w:widowControl w:val="0"/>
        <w:tabs>
          <w:tab w:val="left" w:pos="2160"/>
        </w:tabs>
        <w:overflowPunct w:val="0"/>
        <w:autoSpaceDE w:val="0"/>
        <w:autoSpaceDN w:val="0"/>
        <w:adjustRightInd w:val="0"/>
        <w:spacing w:before="120" w:after="120"/>
        <w:ind w:hanging="426"/>
        <w:jc w:val="both"/>
        <w:rPr>
          <w:rFonts w:ascii="Arial" w:hAnsi="Arial" w:cs="Arial"/>
          <w:b/>
          <w:bCs/>
        </w:rPr>
      </w:pPr>
      <w:r w:rsidRPr="00B93190">
        <w:rPr>
          <w:rFonts w:ascii="Arial" w:hAnsi="Arial" w:cs="Arial"/>
          <w:b/>
          <w:bCs/>
        </w:rPr>
        <w:t>PG5</w:t>
      </w:r>
      <w:r w:rsidR="003B2EF4" w:rsidRPr="00B93190">
        <w:rPr>
          <w:rFonts w:ascii="Arial" w:hAnsi="Arial" w:cs="Arial"/>
          <w:b/>
          <w:bCs/>
        </w:rPr>
        <w:t xml:space="preserve"> </w:t>
      </w:r>
      <w:r w:rsidRPr="00B93190">
        <w:rPr>
          <w:rFonts w:ascii="Arial" w:hAnsi="Arial" w:cs="Arial"/>
          <w:b/>
          <w:bCs/>
        </w:rPr>
        <w:t xml:space="preserve">  </w:t>
      </w:r>
      <w:r w:rsidR="00B90AD6" w:rsidRPr="00B93190">
        <w:rPr>
          <w:rFonts w:ascii="Arial" w:hAnsi="Arial" w:cs="Arial"/>
          <w:b/>
          <w:bCs/>
        </w:rPr>
        <w:t xml:space="preserve">  </w:t>
      </w:r>
      <w:r w:rsidR="003B2EF4" w:rsidRPr="00B93190">
        <w:rPr>
          <w:rFonts w:ascii="Arial" w:hAnsi="Arial" w:cs="Arial"/>
          <w:b/>
          <w:bCs/>
        </w:rPr>
        <w:t>STRUCTURE OF THE POST GRADUATE PROGRAMMES</w:t>
      </w:r>
    </w:p>
    <w:p w:rsidR="003B2EF4" w:rsidRPr="00B93190" w:rsidRDefault="00B90AD6" w:rsidP="003B2EF4">
      <w:pPr>
        <w:widowControl w:val="0"/>
        <w:tabs>
          <w:tab w:val="left" w:pos="2160"/>
        </w:tabs>
        <w:overflowPunct w:val="0"/>
        <w:autoSpaceDE w:val="0"/>
        <w:autoSpaceDN w:val="0"/>
        <w:adjustRightInd w:val="0"/>
        <w:spacing w:before="120" w:after="120"/>
        <w:jc w:val="both"/>
        <w:rPr>
          <w:rFonts w:ascii="Arial" w:hAnsi="Arial" w:cs="Arial"/>
        </w:rPr>
      </w:pPr>
      <w:r w:rsidRPr="00B93190">
        <w:rPr>
          <w:rFonts w:ascii="Arial" w:hAnsi="Arial" w:cs="Arial"/>
        </w:rPr>
        <w:t xml:space="preserve">      </w:t>
      </w:r>
      <w:r w:rsidR="003B2EF4" w:rsidRPr="00B93190">
        <w:rPr>
          <w:rFonts w:ascii="Arial" w:hAnsi="Arial" w:cs="Arial"/>
        </w:rPr>
        <w:t>The programme of instruction will broadly consist of following: -</w:t>
      </w:r>
    </w:p>
    <w:p w:rsidR="003B2EF4" w:rsidRPr="00B93190" w:rsidRDefault="003B2EF4" w:rsidP="00B90AD6">
      <w:pPr>
        <w:widowControl w:val="0"/>
        <w:tabs>
          <w:tab w:val="left" w:pos="993"/>
        </w:tabs>
        <w:overflowPunct w:val="0"/>
        <w:autoSpaceDE w:val="0"/>
        <w:autoSpaceDN w:val="0"/>
        <w:adjustRightInd w:val="0"/>
        <w:spacing w:before="120" w:after="120" w:line="360" w:lineRule="auto"/>
        <w:jc w:val="both"/>
        <w:rPr>
          <w:rFonts w:ascii="Arial" w:hAnsi="Arial" w:cs="Arial"/>
        </w:rPr>
      </w:pPr>
      <w:r w:rsidRPr="00B93190">
        <w:rPr>
          <w:rFonts w:ascii="Arial" w:hAnsi="Arial" w:cs="Arial"/>
        </w:rPr>
        <w:tab/>
        <w:t xml:space="preserve">Course curricula shall be designed based on outcome based education </w:t>
      </w:r>
      <w:r w:rsidRPr="00B93190">
        <w:rPr>
          <w:rFonts w:ascii="Arial" w:hAnsi="Arial" w:cs="Arial"/>
        </w:rPr>
        <w:tab/>
        <w:t xml:space="preserve">(OBE) system indicating well defined program outcomes (PO’s) and </w:t>
      </w:r>
      <w:r w:rsidRPr="00B93190">
        <w:rPr>
          <w:rFonts w:ascii="Arial" w:hAnsi="Arial" w:cs="Arial"/>
        </w:rPr>
        <w:tab/>
        <w:t xml:space="preserve">course outcomes (CO’s) to attain post graduate aptitude/objectives. The </w:t>
      </w:r>
      <w:r w:rsidRPr="00B93190">
        <w:rPr>
          <w:rFonts w:ascii="Arial" w:hAnsi="Arial" w:cs="Arial"/>
        </w:rPr>
        <w:tab/>
        <w:t>det</w:t>
      </w:r>
      <w:r w:rsidR="00A22469" w:rsidRPr="00B93190">
        <w:rPr>
          <w:rFonts w:ascii="Arial" w:hAnsi="Arial" w:cs="Arial"/>
        </w:rPr>
        <w:t xml:space="preserve">ails of the course are as </w:t>
      </w:r>
      <w:proofErr w:type="gramStart"/>
      <w:r w:rsidR="00A22469" w:rsidRPr="00B93190">
        <w:rPr>
          <w:rFonts w:ascii="Arial" w:hAnsi="Arial" w:cs="Arial"/>
        </w:rPr>
        <w:t>under ;</w:t>
      </w:r>
      <w:proofErr w:type="gramEnd"/>
    </w:p>
    <w:p w:rsidR="003B2EF4" w:rsidRPr="00B93190" w:rsidRDefault="003B2EF4" w:rsidP="00FF5201">
      <w:pPr>
        <w:widowControl w:val="0"/>
        <w:numPr>
          <w:ilvl w:val="0"/>
          <w:numId w:val="8"/>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 xml:space="preserve">The complete programme will be distributed over four semesters with two semesters per Academic Year. Students will be registered in </w:t>
      </w:r>
      <w:r w:rsidRPr="00B93190">
        <w:rPr>
          <w:rFonts w:ascii="Arial" w:hAnsi="Arial" w:cs="Arial"/>
        </w:rPr>
        <w:lastRenderedPageBreak/>
        <w:t xml:space="preserve">different subjects offered during each semester by the perspective departments. Duly filled form signed by the concerned course coordinator, subject teacher and Head of Department are to be submitted to Deputy Registrar (Academic) for record. One copy of each form shall also be retained by the Department. </w:t>
      </w:r>
    </w:p>
    <w:p w:rsidR="000F7F6F" w:rsidRPr="00B93190" w:rsidRDefault="003B2EF4" w:rsidP="00EF0C16">
      <w:pPr>
        <w:widowControl w:val="0"/>
        <w:numPr>
          <w:ilvl w:val="0"/>
          <w:numId w:val="8"/>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The curricula for the programme will be finalized by the Board of Studies (BOS) of the respective departments as per the guidelines issued by AICTE/UGC and approved by the Senate.</w:t>
      </w:r>
    </w:p>
    <w:p w:rsidR="003B2EF4" w:rsidRPr="00B93190" w:rsidRDefault="003B2EF4" w:rsidP="00FF5201">
      <w:pPr>
        <w:widowControl w:val="0"/>
        <w:numPr>
          <w:ilvl w:val="0"/>
          <w:numId w:val="8"/>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The PG programmes of the Institute follow the credit system. The number credits in each programme would be as prescribed in the respective Course Structure/Scheme.</w:t>
      </w:r>
    </w:p>
    <w:p w:rsidR="00A22469" w:rsidRPr="00B93190" w:rsidRDefault="003B2EF4" w:rsidP="00A22469">
      <w:pPr>
        <w:widowControl w:val="0"/>
        <w:numPr>
          <w:ilvl w:val="0"/>
          <w:numId w:val="8"/>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 xml:space="preserve">The medium of instruction, examination and project reports of Post graduate programmes will be </w:t>
      </w:r>
      <w:r w:rsidRPr="00B93190">
        <w:rPr>
          <w:rFonts w:ascii="Arial" w:hAnsi="Arial" w:cs="Arial"/>
          <w:b/>
          <w:bCs/>
        </w:rPr>
        <w:t>English</w:t>
      </w:r>
      <w:r w:rsidRPr="00B93190">
        <w:rPr>
          <w:rFonts w:ascii="Arial" w:hAnsi="Arial" w:cs="Arial"/>
        </w:rPr>
        <w:t>.</w:t>
      </w:r>
    </w:p>
    <w:p w:rsidR="00B90AD6" w:rsidRPr="00B93190" w:rsidRDefault="003B2EF4" w:rsidP="00B90AD6">
      <w:pPr>
        <w:widowControl w:val="0"/>
        <w:tabs>
          <w:tab w:val="left" w:pos="700"/>
        </w:tabs>
        <w:autoSpaceDE w:val="0"/>
        <w:autoSpaceDN w:val="0"/>
        <w:adjustRightInd w:val="0"/>
        <w:spacing w:before="120" w:after="120" w:line="240" w:lineRule="auto"/>
        <w:ind w:hanging="284"/>
        <w:jc w:val="both"/>
        <w:rPr>
          <w:rFonts w:ascii="Arial" w:hAnsi="Arial" w:cs="Arial"/>
          <w:b/>
          <w:bCs/>
        </w:rPr>
      </w:pPr>
      <w:r w:rsidRPr="00B93190">
        <w:rPr>
          <w:rFonts w:ascii="Arial" w:hAnsi="Arial" w:cs="Arial"/>
          <w:b/>
          <w:bCs/>
        </w:rPr>
        <w:t>PG</w:t>
      </w:r>
      <w:r w:rsidR="005C09D0" w:rsidRPr="00B93190">
        <w:rPr>
          <w:rFonts w:ascii="Arial" w:hAnsi="Arial" w:cs="Arial"/>
          <w:b/>
          <w:bCs/>
        </w:rPr>
        <w:t>6</w:t>
      </w:r>
      <w:r w:rsidR="00B90AD6" w:rsidRPr="00B93190">
        <w:rPr>
          <w:rFonts w:ascii="Arial" w:hAnsi="Arial" w:cs="Arial"/>
          <w:b/>
          <w:bCs/>
        </w:rPr>
        <w:t xml:space="preserve">     </w:t>
      </w:r>
      <w:r w:rsidR="005C09D0" w:rsidRPr="00B93190">
        <w:rPr>
          <w:rFonts w:ascii="Arial" w:hAnsi="Arial" w:cs="Arial"/>
          <w:b/>
          <w:bCs/>
        </w:rPr>
        <w:t>REGISTRATION</w:t>
      </w:r>
    </w:p>
    <w:p w:rsidR="00B90AD6" w:rsidRPr="00B93190" w:rsidRDefault="00B90AD6" w:rsidP="00B90AD6">
      <w:pPr>
        <w:pStyle w:val="ListParagraph"/>
        <w:widowControl w:val="0"/>
        <w:numPr>
          <w:ilvl w:val="0"/>
          <w:numId w:val="46"/>
        </w:numPr>
        <w:tabs>
          <w:tab w:val="left" w:pos="700"/>
        </w:tabs>
        <w:autoSpaceDE w:val="0"/>
        <w:autoSpaceDN w:val="0"/>
        <w:adjustRightInd w:val="0"/>
        <w:spacing w:before="120" w:after="120"/>
        <w:jc w:val="both"/>
        <w:rPr>
          <w:rFonts w:ascii="Arial" w:hAnsi="Arial" w:cs="Arial"/>
          <w:b/>
          <w:bCs/>
        </w:rPr>
      </w:pPr>
      <w:r w:rsidRPr="00B93190">
        <w:rPr>
          <w:rFonts w:ascii="Arial" w:hAnsi="Arial" w:cs="Arial"/>
        </w:rPr>
        <w:t xml:space="preserve"> </w:t>
      </w:r>
      <w:r w:rsidR="003B2EF4" w:rsidRPr="00B93190">
        <w:rPr>
          <w:rFonts w:ascii="Arial" w:hAnsi="Arial" w:cs="Arial"/>
        </w:rPr>
        <w:t xml:space="preserve">A student will be automatically registered to the first semester at the time of admission. A Student must register in each semester for regular subjects offered during the semester by the department. A student can register for repeat courses, subject to the condition that total credits during the semester should not exceed maximum of 32 credits. The payment of semester fee in time is pre-requisite for the registration and student is required to register on the dates notified in the Academic Calendar or the dates notified by the Academic Section from time to time. The students who register beyond the last date of registration would have to pay </w:t>
      </w:r>
      <w:r w:rsidR="00504700" w:rsidRPr="00B93190">
        <w:rPr>
          <w:rFonts w:ascii="Arial" w:hAnsi="Arial" w:cs="Arial"/>
        </w:rPr>
        <w:t>1</w:t>
      </w:r>
      <w:r w:rsidR="003B2EF4" w:rsidRPr="00B93190">
        <w:rPr>
          <w:rFonts w:ascii="Arial" w:hAnsi="Arial" w:cs="Arial"/>
        </w:rPr>
        <w:t xml:space="preserve">000/- as fine for late registration as per the dates notified in Academic Calendar. Notwithstanding, when a student registers with late fine, the attendance will still be counted from the date of commencement of classes and not from the date of registration. </w:t>
      </w:r>
    </w:p>
    <w:p w:rsidR="00B90AD6" w:rsidRPr="00B93190" w:rsidRDefault="001D4924" w:rsidP="00B90AD6">
      <w:pPr>
        <w:pStyle w:val="ListParagraph"/>
        <w:widowControl w:val="0"/>
        <w:numPr>
          <w:ilvl w:val="0"/>
          <w:numId w:val="46"/>
        </w:numPr>
        <w:tabs>
          <w:tab w:val="left" w:pos="700"/>
        </w:tabs>
        <w:autoSpaceDE w:val="0"/>
        <w:autoSpaceDN w:val="0"/>
        <w:adjustRightInd w:val="0"/>
        <w:spacing w:before="120" w:after="120"/>
        <w:jc w:val="both"/>
        <w:rPr>
          <w:rFonts w:ascii="Arial" w:hAnsi="Arial" w:cs="Arial"/>
          <w:b/>
          <w:bCs/>
        </w:rPr>
      </w:pPr>
      <w:r w:rsidRPr="00B93190">
        <w:rPr>
          <w:rFonts w:ascii="Arial" w:hAnsi="Arial" w:cs="Arial"/>
          <w:b/>
          <w:bCs/>
        </w:rPr>
        <w:t>In case of compelling reasons (like hospitalization</w:t>
      </w:r>
      <w:r w:rsidR="003C659D" w:rsidRPr="00B93190">
        <w:rPr>
          <w:rFonts w:ascii="Arial" w:hAnsi="Arial" w:cs="Arial"/>
          <w:b/>
          <w:bCs/>
        </w:rPr>
        <w:t>,</w:t>
      </w:r>
      <w:r w:rsidRPr="00B93190">
        <w:rPr>
          <w:rFonts w:ascii="Arial" w:hAnsi="Arial" w:cs="Arial"/>
          <w:b/>
          <w:bCs/>
        </w:rPr>
        <w:t xml:space="preserve"> etc) for not registering on due date, </w:t>
      </w:r>
      <w:r w:rsidRPr="00B93190">
        <w:rPr>
          <w:rFonts w:ascii="Arial" w:hAnsi="Arial" w:cs="Arial"/>
        </w:rPr>
        <w:t>Dean (A) may allow a student after t</w:t>
      </w:r>
      <w:r w:rsidR="003C659D" w:rsidRPr="00B93190">
        <w:rPr>
          <w:rFonts w:ascii="Arial" w:hAnsi="Arial" w:cs="Arial"/>
        </w:rPr>
        <w:t xml:space="preserve">he expiry of the scheduled dates </w:t>
      </w:r>
      <w:r w:rsidR="007D3FAA" w:rsidRPr="00B93190">
        <w:rPr>
          <w:rFonts w:ascii="Arial" w:hAnsi="Arial" w:cs="Arial"/>
        </w:rPr>
        <w:t>(</w:t>
      </w:r>
      <w:r w:rsidR="003C659D" w:rsidRPr="00B93190">
        <w:rPr>
          <w:rFonts w:ascii="Arial" w:hAnsi="Arial" w:cs="Arial"/>
        </w:rPr>
        <w:t>after the expiry of date of registration with late fee of Rs 1000/-</w:t>
      </w:r>
      <w:r w:rsidR="007D3FAA" w:rsidRPr="00B93190">
        <w:rPr>
          <w:rFonts w:ascii="Arial" w:hAnsi="Arial" w:cs="Arial"/>
        </w:rPr>
        <w:t>) with</w:t>
      </w:r>
      <w:r w:rsidR="003C659D" w:rsidRPr="00B93190">
        <w:rPr>
          <w:rFonts w:ascii="Arial" w:hAnsi="Arial" w:cs="Arial"/>
        </w:rPr>
        <w:t xml:space="preserve"> late fine of Rs 2000/-</w:t>
      </w:r>
      <w:r w:rsidR="007D3FAA" w:rsidRPr="00B93190">
        <w:rPr>
          <w:rFonts w:ascii="Arial" w:hAnsi="Arial" w:cs="Arial"/>
        </w:rPr>
        <w:t xml:space="preserve"> up to two (2) weeks. Further,</w:t>
      </w:r>
      <w:r w:rsidR="003C659D" w:rsidRPr="00B93190">
        <w:rPr>
          <w:rFonts w:ascii="Arial" w:hAnsi="Arial" w:cs="Arial"/>
        </w:rPr>
        <w:t xml:space="preserve"> </w:t>
      </w:r>
      <w:r w:rsidR="007D3FAA" w:rsidRPr="00B93190">
        <w:rPr>
          <w:rFonts w:ascii="Arial" w:hAnsi="Arial" w:cs="Arial"/>
        </w:rPr>
        <w:t xml:space="preserve">on the </w:t>
      </w:r>
      <w:r w:rsidRPr="00B93190">
        <w:rPr>
          <w:rFonts w:ascii="Arial" w:hAnsi="Arial" w:cs="Arial"/>
        </w:rPr>
        <w:t xml:space="preserve">recommendation of </w:t>
      </w:r>
      <w:r w:rsidR="007D3FAA" w:rsidRPr="00B93190">
        <w:rPr>
          <w:rFonts w:ascii="Arial" w:hAnsi="Arial" w:cs="Arial"/>
        </w:rPr>
        <w:t xml:space="preserve">the DAAC and </w:t>
      </w:r>
      <w:r w:rsidRPr="00B93190">
        <w:rPr>
          <w:rFonts w:ascii="Arial" w:hAnsi="Arial" w:cs="Arial"/>
        </w:rPr>
        <w:t>Dean (A</w:t>
      </w:r>
      <w:r w:rsidR="007D3FAA" w:rsidRPr="00B93190">
        <w:rPr>
          <w:rFonts w:ascii="Arial" w:hAnsi="Arial" w:cs="Arial"/>
        </w:rPr>
        <w:t xml:space="preserve">), Director may permit </w:t>
      </w:r>
      <w:r w:rsidRPr="00B93190">
        <w:rPr>
          <w:rFonts w:ascii="Arial" w:hAnsi="Arial" w:cs="Arial"/>
        </w:rPr>
        <w:t>up to 03 weeks after expiry of the scheduled registration date</w:t>
      </w:r>
      <w:r w:rsidR="003C659D" w:rsidRPr="00B93190">
        <w:rPr>
          <w:rFonts w:ascii="Arial" w:hAnsi="Arial" w:cs="Arial"/>
        </w:rPr>
        <w:t xml:space="preserve"> with</w:t>
      </w:r>
      <w:r w:rsidR="007D3FAA" w:rsidRPr="00B93190">
        <w:rPr>
          <w:rFonts w:ascii="Arial" w:hAnsi="Arial" w:cs="Arial"/>
        </w:rPr>
        <w:t xml:space="preserve"> a late fine</w:t>
      </w:r>
      <w:r w:rsidR="003C659D" w:rsidRPr="00B93190">
        <w:rPr>
          <w:rFonts w:ascii="Arial" w:hAnsi="Arial" w:cs="Arial"/>
        </w:rPr>
        <w:t xml:space="preserve"> Rs.3000/-</w:t>
      </w:r>
      <w:r w:rsidRPr="00B93190">
        <w:rPr>
          <w:rFonts w:ascii="Arial" w:hAnsi="Arial" w:cs="Arial"/>
        </w:rPr>
        <w:t>. In both the cases, the fine mentioned as above will be applicable.</w:t>
      </w:r>
    </w:p>
    <w:p w:rsidR="00B90AD6" w:rsidRPr="00B93190" w:rsidRDefault="001D4924" w:rsidP="00B90AD6">
      <w:pPr>
        <w:pStyle w:val="ListParagraph"/>
        <w:widowControl w:val="0"/>
        <w:numPr>
          <w:ilvl w:val="0"/>
          <w:numId w:val="46"/>
        </w:numPr>
        <w:tabs>
          <w:tab w:val="left" w:pos="700"/>
        </w:tabs>
        <w:autoSpaceDE w:val="0"/>
        <w:autoSpaceDN w:val="0"/>
        <w:adjustRightInd w:val="0"/>
        <w:spacing w:before="120" w:after="120"/>
        <w:jc w:val="both"/>
        <w:rPr>
          <w:rFonts w:ascii="Arial" w:hAnsi="Arial" w:cs="Arial"/>
          <w:b/>
          <w:bCs/>
        </w:rPr>
      </w:pPr>
      <w:r w:rsidRPr="00B93190">
        <w:rPr>
          <w:rFonts w:ascii="Arial" w:hAnsi="Arial" w:cs="Arial"/>
          <w:b/>
          <w:bCs/>
          <w:sz w:val="22"/>
          <w:szCs w:val="22"/>
        </w:rPr>
        <w:t>The</w:t>
      </w:r>
      <w:r w:rsidRPr="00B93190">
        <w:rPr>
          <w:rFonts w:ascii="Arial" w:hAnsi="Arial" w:cs="Arial"/>
          <w:sz w:val="22"/>
          <w:szCs w:val="22"/>
        </w:rPr>
        <w:t xml:space="preserve"> </w:t>
      </w:r>
      <w:r w:rsidRPr="00B93190">
        <w:rPr>
          <w:rFonts w:ascii="Arial" w:hAnsi="Arial" w:cs="Arial"/>
          <w:b/>
          <w:bCs/>
          <w:sz w:val="22"/>
          <w:szCs w:val="22"/>
        </w:rPr>
        <w:t xml:space="preserve">student must attach documentary proof and apply on the prescribed proforma duly recommended by his class counselor and HOD concerned. </w:t>
      </w:r>
      <w:r w:rsidRPr="00B93190">
        <w:rPr>
          <w:rFonts w:ascii="Arial" w:hAnsi="Arial" w:cs="Arial"/>
          <w:sz w:val="22"/>
          <w:szCs w:val="22"/>
        </w:rPr>
        <w:t>The Dean (A) is empowered to decide all the matters related</w:t>
      </w:r>
      <w:r w:rsidRPr="00B93190">
        <w:rPr>
          <w:rFonts w:ascii="Arial" w:hAnsi="Arial" w:cs="Arial"/>
          <w:b/>
          <w:bCs/>
          <w:sz w:val="22"/>
          <w:szCs w:val="22"/>
        </w:rPr>
        <w:t xml:space="preserve"> </w:t>
      </w:r>
      <w:r w:rsidRPr="00B93190">
        <w:rPr>
          <w:rFonts w:ascii="Arial" w:hAnsi="Arial" w:cs="Arial"/>
          <w:sz w:val="22"/>
          <w:szCs w:val="22"/>
        </w:rPr>
        <w:t>with academic</w:t>
      </w:r>
      <w:r w:rsidR="000F7F6F" w:rsidRPr="00B93190">
        <w:rPr>
          <w:rFonts w:ascii="Arial" w:hAnsi="Arial" w:cs="Arial"/>
          <w:sz w:val="22"/>
          <w:szCs w:val="22"/>
        </w:rPr>
        <w:t xml:space="preserve"> </w:t>
      </w:r>
      <w:r w:rsidRPr="00B93190">
        <w:rPr>
          <w:rFonts w:ascii="Arial" w:hAnsi="Arial" w:cs="Arial"/>
          <w:sz w:val="22"/>
          <w:szCs w:val="22"/>
        </w:rPr>
        <w:t xml:space="preserve">/ students and waiver of fine on genuine grounds. All types of fee are to be realized by the Accounts Section/ Bank. </w:t>
      </w:r>
      <w:r w:rsidRPr="00B93190">
        <w:rPr>
          <w:rFonts w:ascii="Arial" w:hAnsi="Arial" w:cs="Arial"/>
          <w:b/>
          <w:bCs/>
          <w:sz w:val="22"/>
          <w:szCs w:val="22"/>
        </w:rPr>
        <w:t>In case the last</w:t>
      </w:r>
      <w:r w:rsidRPr="00B93190">
        <w:rPr>
          <w:rFonts w:ascii="Arial" w:hAnsi="Arial" w:cs="Arial"/>
          <w:sz w:val="22"/>
          <w:szCs w:val="22"/>
        </w:rPr>
        <w:t xml:space="preserve"> </w:t>
      </w:r>
      <w:r w:rsidRPr="00B93190">
        <w:rPr>
          <w:rFonts w:ascii="Arial" w:hAnsi="Arial" w:cs="Arial"/>
          <w:b/>
          <w:bCs/>
          <w:sz w:val="22"/>
          <w:szCs w:val="22"/>
        </w:rPr>
        <w:t>day falls on a holiday, then the next working day will be treated as the last day. The students will not be allowed to register after the expiry of above mentioned extended period and the student (s) may apply for refund of semester fee, in case already deposited.</w:t>
      </w:r>
    </w:p>
    <w:p w:rsidR="003B2EF4" w:rsidRPr="00B93190" w:rsidRDefault="003B2EF4" w:rsidP="00B90AD6">
      <w:pPr>
        <w:pStyle w:val="ListParagraph"/>
        <w:widowControl w:val="0"/>
        <w:numPr>
          <w:ilvl w:val="0"/>
          <w:numId w:val="46"/>
        </w:numPr>
        <w:tabs>
          <w:tab w:val="left" w:pos="700"/>
        </w:tabs>
        <w:autoSpaceDE w:val="0"/>
        <w:autoSpaceDN w:val="0"/>
        <w:adjustRightInd w:val="0"/>
        <w:spacing w:before="120" w:after="120"/>
        <w:jc w:val="both"/>
        <w:rPr>
          <w:rFonts w:ascii="Arial" w:hAnsi="Arial" w:cs="Arial"/>
          <w:b/>
          <w:bCs/>
        </w:rPr>
      </w:pPr>
      <w:r w:rsidRPr="00B93190">
        <w:rPr>
          <w:rFonts w:ascii="Arial" w:hAnsi="Arial" w:cs="Arial"/>
          <w:sz w:val="22"/>
          <w:szCs w:val="22"/>
        </w:rPr>
        <w:t xml:space="preserve">All types of the fee are to be realized by the Accounts Section. In case last day falls on holiday the next working day shall be treated as last day. The Dean (Academics) is empowered to decide all the matters related with </w:t>
      </w:r>
      <w:r w:rsidRPr="00B93190">
        <w:rPr>
          <w:rFonts w:ascii="Arial" w:hAnsi="Arial" w:cs="Arial"/>
          <w:sz w:val="22"/>
          <w:szCs w:val="22"/>
        </w:rPr>
        <w:lastRenderedPageBreak/>
        <w:t xml:space="preserve">Academics/Students and waiver of fine on genuine grounds. </w:t>
      </w:r>
    </w:p>
    <w:p w:rsidR="00B90AD6" w:rsidRPr="00B93190" w:rsidRDefault="00504700" w:rsidP="00B90AD6">
      <w:pPr>
        <w:pStyle w:val="ListParagraph"/>
        <w:widowControl w:val="0"/>
        <w:numPr>
          <w:ilvl w:val="2"/>
          <w:numId w:val="30"/>
        </w:numPr>
        <w:tabs>
          <w:tab w:val="left" w:pos="270"/>
        </w:tabs>
        <w:autoSpaceDE w:val="0"/>
        <w:autoSpaceDN w:val="0"/>
        <w:adjustRightInd w:val="0"/>
        <w:ind w:hanging="600"/>
        <w:jc w:val="both"/>
        <w:rPr>
          <w:rFonts w:ascii="Arial" w:hAnsi="Arial" w:cs="Arial"/>
          <w:bCs/>
          <w:sz w:val="22"/>
          <w:szCs w:val="22"/>
        </w:rPr>
      </w:pPr>
      <w:r w:rsidRPr="00B93190">
        <w:rPr>
          <w:rFonts w:ascii="Arial" w:hAnsi="Arial" w:cs="Arial"/>
          <w:bCs/>
          <w:sz w:val="22"/>
          <w:szCs w:val="22"/>
        </w:rPr>
        <w:t>Only those students will be permitted to registe</w:t>
      </w:r>
      <w:r w:rsidR="000F7F6F" w:rsidRPr="00B93190">
        <w:rPr>
          <w:rFonts w:ascii="Arial" w:hAnsi="Arial" w:cs="Arial"/>
          <w:bCs/>
          <w:sz w:val="22"/>
          <w:szCs w:val="22"/>
        </w:rPr>
        <w:t xml:space="preserve">r, who fulfils conditions </w:t>
      </w:r>
      <w:r w:rsidRPr="00B93190">
        <w:rPr>
          <w:rFonts w:ascii="Arial" w:hAnsi="Arial" w:cs="Arial"/>
          <w:bCs/>
          <w:sz w:val="22"/>
          <w:szCs w:val="22"/>
        </w:rPr>
        <w:t xml:space="preserve">given </w:t>
      </w:r>
      <w:proofErr w:type="gramStart"/>
      <w:r w:rsidRPr="00B93190">
        <w:rPr>
          <w:rFonts w:ascii="Arial" w:hAnsi="Arial" w:cs="Arial"/>
          <w:bCs/>
          <w:sz w:val="22"/>
          <w:szCs w:val="22"/>
        </w:rPr>
        <w:t>below :</w:t>
      </w:r>
      <w:proofErr w:type="gramEnd"/>
    </w:p>
    <w:p w:rsidR="00B90AD6" w:rsidRPr="00B93190" w:rsidRDefault="00504700" w:rsidP="00B90AD6">
      <w:pPr>
        <w:pStyle w:val="ListParagraph"/>
        <w:widowControl w:val="0"/>
        <w:numPr>
          <w:ilvl w:val="2"/>
          <w:numId w:val="30"/>
        </w:numPr>
        <w:tabs>
          <w:tab w:val="left" w:pos="270"/>
        </w:tabs>
        <w:autoSpaceDE w:val="0"/>
        <w:autoSpaceDN w:val="0"/>
        <w:adjustRightInd w:val="0"/>
        <w:ind w:hanging="600"/>
        <w:jc w:val="both"/>
        <w:rPr>
          <w:rFonts w:ascii="Arial" w:hAnsi="Arial" w:cs="Arial"/>
          <w:bCs/>
          <w:sz w:val="22"/>
          <w:szCs w:val="22"/>
        </w:rPr>
      </w:pPr>
      <w:r w:rsidRPr="00B93190">
        <w:rPr>
          <w:rFonts w:ascii="Arial" w:hAnsi="Arial" w:cs="Arial"/>
          <w:bCs/>
          <w:sz w:val="22"/>
          <w:szCs w:val="22"/>
        </w:rPr>
        <w:t>Cleared all the Institutes dues and hostel dues of the previous semesters</w:t>
      </w:r>
    </w:p>
    <w:p w:rsidR="00B90AD6" w:rsidRPr="00B93190" w:rsidRDefault="00504700" w:rsidP="00B90AD6">
      <w:pPr>
        <w:pStyle w:val="ListParagraph"/>
        <w:widowControl w:val="0"/>
        <w:numPr>
          <w:ilvl w:val="2"/>
          <w:numId w:val="30"/>
        </w:numPr>
        <w:tabs>
          <w:tab w:val="left" w:pos="270"/>
        </w:tabs>
        <w:autoSpaceDE w:val="0"/>
        <w:autoSpaceDN w:val="0"/>
        <w:adjustRightInd w:val="0"/>
        <w:ind w:hanging="600"/>
        <w:jc w:val="both"/>
        <w:rPr>
          <w:rFonts w:ascii="Arial" w:hAnsi="Arial" w:cs="Arial"/>
          <w:bCs/>
          <w:sz w:val="22"/>
          <w:szCs w:val="22"/>
        </w:rPr>
      </w:pPr>
      <w:r w:rsidRPr="00B93190">
        <w:rPr>
          <w:rFonts w:ascii="Arial" w:hAnsi="Arial" w:cs="Arial"/>
          <w:bCs/>
          <w:sz w:val="22"/>
          <w:szCs w:val="22"/>
        </w:rPr>
        <w:t>Paid all the required fee for the current semester, and</w:t>
      </w:r>
    </w:p>
    <w:p w:rsidR="00504700" w:rsidRPr="00B93190" w:rsidRDefault="00504700" w:rsidP="00B90AD6">
      <w:pPr>
        <w:pStyle w:val="ListParagraph"/>
        <w:widowControl w:val="0"/>
        <w:numPr>
          <w:ilvl w:val="2"/>
          <w:numId w:val="30"/>
        </w:numPr>
        <w:tabs>
          <w:tab w:val="left" w:pos="270"/>
        </w:tabs>
        <w:autoSpaceDE w:val="0"/>
        <w:autoSpaceDN w:val="0"/>
        <w:adjustRightInd w:val="0"/>
        <w:ind w:hanging="600"/>
        <w:jc w:val="both"/>
        <w:rPr>
          <w:rFonts w:ascii="Arial" w:hAnsi="Arial" w:cs="Arial"/>
          <w:bCs/>
          <w:sz w:val="22"/>
          <w:szCs w:val="22"/>
        </w:rPr>
      </w:pPr>
      <w:r w:rsidRPr="00B93190">
        <w:rPr>
          <w:rFonts w:ascii="Arial" w:hAnsi="Arial" w:cs="Arial"/>
          <w:bCs/>
          <w:sz w:val="22"/>
          <w:szCs w:val="22"/>
        </w:rPr>
        <w:t>Not been debarred from registering for a specified period on disciplinary or any other grounds.</w:t>
      </w:r>
    </w:p>
    <w:p w:rsidR="003B2EF4" w:rsidRPr="00B93190" w:rsidRDefault="003B2EF4"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bCs/>
        </w:rPr>
        <w:t>PG</w:t>
      </w:r>
      <w:r w:rsidR="005C09D0" w:rsidRPr="00B93190">
        <w:rPr>
          <w:rFonts w:ascii="Arial" w:hAnsi="Arial" w:cs="Arial"/>
          <w:b/>
          <w:bCs/>
        </w:rPr>
        <w:t>6.1</w:t>
      </w:r>
      <w:r w:rsidRPr="00B93190">
        <w:rPr>
          <w:rFonts w:ascii="Arial" w:hAnsi="Arial" w:cs="Arial"/>
          <w:b/>
          <w:bCs/>
        </w:rPr>
        <w:t xml:space="preserve"> </w:t>
      </w:r>
      <w:r w:rsidR="005C09D0" w:rsidRPr="00B93190">
        <w:rPr>
          <w:rFonts w:ascii="Arial" w:hAnsi="Arial" w:cs="Arial"/>
          <w:b/>
          <w:bCs/>
        </w:rPr>
        <w:t xml:space="preserve">  </w:t>
      </w:r>
      <w:r w:rsidRPr="00B93190">
        <w:rPr>
          <w:rFonts w:ascii="Arial" w:hAnsi="Arial" w:cs="Arial"/>
          <w:b/>
          <w:bCs/>
        </w:rPr>
        <w:t>Cancellation of Registration</w:t>
      </w:r>
    </w:p>
    <w:p w:rsidR="003B2EF4" w:rsidRPr="00B93190" w:rsidRDefault="003B2EF4" w:rsidP="00B90AD6">
      <w:pPr>
        <w:widowControl w:val="0"/>
        <w:overflowPunct w:val="0"/>
        <w:autoSpaceDE w:val="0"/>
        <w:autoSpaceDN w:val="0"/>
        <w:adjustRightInd w:val="0"/>
        <w:spacing w:before="120" w:after="120" w:line="360" w:lineRule="auto"/>
        <w:ind w:left="720" w:right="180"/>
        <w:jc w:val="both"/>
        <w:rPr>
          <w:rFonts w:ascii="Arial" w:hAnsi="Arial" w:cs="Arial"/>
        </w:rPr>
      </w:pPr>
      <w:r w:rsidRPr="00B93190">
        <w:rPr>
          <w:rFonts w:ascii="Arial" w:hAnsi="Arial" w:cs="Arial"/>
        </w:rPr>
        <w:t xml:space="preserve">The registration and studentship of a student will be cancelled if the student is involved in unlawful activities or in any indiscipline activity or involvement in any police case or fails to deposit the semester fees within the stipulated </w:t>
      </w:r>
      <w:proofErr w:type="gramStart"/>
      <w:r w:rsidRPr="00B93190">
        <w:rPr>
          <w:rFonts w:ascii="Arial" w:hAnsi="Arial" w:cs="Arial"/>
        </w:rPr>
        <w:t>time period</w:t>
      </w:r>
      <w:proofErr w:type="gramEnd"/>
      <w:r w:rsidRPr="00B93190">
        <w:rPr>
          <w:rFonts w:ascii="Arial" w:hAnsi="Arial" w:cs="Arial"/>
        </w:rPr>
        <w:t>.</w:t>
      </w:r>
    </w:p>
    <w:p w:rsidR="003B2EF4" w:rsidRPr="00B93190" w:rsidRDefault="003B2EF4"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bCs/>
        </w:rPr>
        <w:t>PG</w:t>
      </w:r>
      <w:r w:rsidR="005C09D0" w:rsidRPr="00B93190">
        <w:rPr>
          <w:rFonts w:ascii="Arial" w:hAnsi="Arial" w:cs="Arial"/>
          <w:b/>
          <w:bCs/>
        </w:rPr>
        <w:t>6</w:t>
      </w:r>
      <w:r w:rsidRPr="00B93190">
        <w:rPr>
          <w:rFonts w:ascii="Arial" w:hAnsi="Arial" w:cs="Arial"/>
          <w:b/>
          <w:bCs/>
        </w:rPr>
        <w:t>.</w:t>
      </w:r>
      <w:proofErr w:type="gramStart"/>
      <w:r w:rsidRPr="00B93190">
        <w:rPr>
          <w:rFonts w:ascii="Arial" w:hAnsi="Arial" w:cs="Arial"/>
          <w:b/>
          <w:bCs/>
        </w:rPr>
        <w:t>2  Re</w:t>
      </w:r>
      <w:proofErr w:type="gramEnd"/>
      <w:r w:rsidRPr="00B93190">
        <w:rPr>
          <w:rFonts w:ascii="Arial" w:hAnsi="Arial" w:cs="Arial"/>
          <w:b/>
          <w:bCs/>
        </w:rPr>
        <w:t>-registration</w:t>
      </w:r>
    </w:p>
    <w:p w:rsidR="003B2EF4" w:rsidRPr="00B93190" w:rsidRDefault="003B2EF4" w:rsidP="00A22469">
      <w:pPr>
        <w:widowControl w:val="0"/>
        <w:overflowPunct w:val="0"/>
        <w:autoSpaceDE w:val="0"/>
        <w:autoSpaceDN w:val="0"/>
        <w:adjustRightInd w:val="0"/>
        <w:spacing w:before="120" w:after="120" w:line="360" w:lineRule="auto"/>
        <w:ind w:left="720"/>
        <w:jc w:val="both"/>
        <w:rPr>
          <w:rFonts w:ascii="Arial" w:hAnsi="Arial" w:cs="Arial"/>
        </w:rPr>
      </w:pPr>
      <w:r w:rsidRPr="00B93190">
        <w:rPr>
          <w:rFonts w:ascii="Arial" w:hAnsi="Arial" w:cs="Arial"/>
        </w:rPr>
        <w:t xml:space="preserve">A student may be permitted by the Dean (Academics) to discontinue temporarily from the programme for a semester or longer for reasons of ill health or other valid reasons. Normally a student will be permitted to discontinue from the programme only for a maximum cumulative duration of two semesters, provided he/she can complete the programme within the prescribed duration of four years. Only those students will be allowed to re-register who have taken prior permission to drop the semester or dropped under rule P5.3. Such students </w:t>
      </w:r>
      <w:proofErr w:type="gramStart"/>
      <w:r w:rsidRPr="00B93190">
        <w:rPr>
          <w:rFonts w:ascii="Arial" w:hAnsi="Arial" w:cs="Arial"/>
        </w:rPr>
        <w:t>have to</w:t>
      </w:r>
      <w:proofErr w:type="gramEnd"/>
      <w:r w:rsidRPr="00B93190">
        <w:rPr>
          <w:rFonts w:ascii="Arial" w:hAnsi="Arial" w:cs="Arial"/>
        </w:rPr>
        <w:t xml:space="preserve"> pay Rs.200/- as re-registration fee in addition to fee specified in Rule P5., apart from the regular applicable semester fee.</w:t>
      </w:r>
    </w:p>
    <w:p w:rsidR="005C09D0" w:rsidRPr="00B93190" w:rsidRDefault="003B2EF4" w:rsidP="00B90AD6">
      <w:pPr>
        <w:widowControl w:val="0"/>
        <w:tabs>
          <w:tab w:val="left" w:pos="700"/>
        </w:tabs>
        <w:autoSpaceDE w:val="0"/>
        <w:autoSpaceDN w:val="0"/>
        <w:adjustRightInd w:val="0"/>
        <w:spacing w:before="120" w:after="120" w:line="240" w:lineRule="auto"/>
        <w:ind w:hanging="567"/>
        <w:jc w:val="both"/>
        <w:rPr>
          <w:rFonts w:ascii="Arial" w:hAnsi="Arial" w:cs="Arial"/>
          <w:b/>
          <w:bCs/>
        </w:rPr>
      </w:pPr>
      <w:r w:rsidRPr="00B93190">
        <w:rPr>
          <w:rFonts w:ascii="Arial" w:hAnsi="Arial" w:cs="Arial"/>
          <w:b/>
          <w:bCs/>
        </w:rPr>
        <w:t>PG</w:t>
      </w:r>
      <w:r w:rsidR="005C09D0" w:rsidRPr="00B93190">
        <w:rPr>
          <w:rFonts w:ascii="Arial" w:hAnsi="Arial" w:cs="Arial"/>
          <w:b/>
          <w:bCs/>
        </w:rPr>
        <w:t>7</w:t>
      </w:r>
      <w:r w:rsidRPr="00B93190">
        <w:rPr>
          <w:rFonts w:ascii="Arial" w:hAnsi="Arial" w:cs="Arial"/>
        </w:rPr>
        <w:tab/>
      </w:r>
      <w:r w:rsidR="005C09D0" w:rsidRPr="00B93190">
        <w:rPr>
          <w:rFonts w:ascii="Arial" w:hAnsi="Arial" w:cs="Arial"/>
          <w:b/>
          <w:bCs/>
        </w:rPr>
        <w:t>ATTENDANCE</w:t>
      </w:r>
    </w:p>
    <w:p w:rsidR="003B2EF4" w:rsidRPr="00B93190" w:rsidRDefault="003B2EF4" w:rsidP="00B90AD6">
      <w:pPr>
        <w:widowControl w:val="0"/>
        <w:tabs>
          <w:tab w:val="left" w:pos="700"/>
        </w:tabs>
        <w:autoSpaceDE w:val="0"/>
        <w:autoSpaceDN w:val="0"/>
        <w:adjustRightInd w:val="0"/>
        <w:spacing w:before="120" w:after="120" w:line="360" w:lineRule="auto"/>
        <w:jc w:val="both"/>
        <w:rPr>
          <w:rFonts w:ascii="Arial" w:hAnsi="Arial" w:cs="Arial"/>
        </w:rPr>
      </w:pPr>
      <w:r w:rsidRPr="00B93190">
        <w:rPr>
          <w:rFonts w:ascii="Arial" w:hAnsi="Arial" w:cs="Arial"/>
        </w:rPr>
        <w:t>The students must have minimum</w:t>
      </w:r>
      <w:r w:rsidR="005C09D0" w:rsidRPr="00B93190">
        <w:rPr>
          <w:rFonts w:ascii="Arial" w:hAnsi="Arial" w:cs="Arial"/>
        </w:rPr>
        <w:t xml:space="preserve"> attendance of 75% of the total </w:t>
      </w:r>
      <w:r w:rsidRPr="00B93190">
        <w:rPr>
          <w:rFonts w:ascii="Arial" w:hAnsi="Arial" w:cs="Arial"/>
        </w:rPr>
        <w:t xml:space="preserve">number of scheduled classes in a </w:t>
      </w:r>
      <w:proofErr w:type="gramStart"/>
      <w:r w:rsidRPr="00B93190">
        <w:rPr>
          <w:rFonts w:ascii="Arial" w:hAnsi="Arial" w:cs="Arial"/>
        </w:rPr>
        <w:t>particular course</w:t>
      </w:r>
      <w:proofErr w:type="gramEnd"/>
      <w:r w:rsidRPr="00B93190">
        <w:rPr>
          <w:rFonts w:ascii="Arial" w:hAnsi="Arial" w:cs="Arial"/>
        </w:rPr>
        <w:t xml:space="preserve"> in order to be eligible to appear in the End Seme</w:t>
      </w:r>
      <w:r w:rsidR="005C09D0" w:rsidRPr="00B93190">
        <w:rPr>
          <w:rFonts w:ascii="Arial" w:hAnsi="Arial" w:cs="Arial"/>
        </w:rPr>
        <w:t xml:space="preserve">ster Examination. A student </w:t>
      </w:r>
      <w:r w:rsidRPr="00B93190">
        <w:rPr>
          <w:rFonts w:ascii="Arial" w:hAnsi="Arial" w:cs="Arial"/>
        </w:rPr>
        <w:t xml:space="preserve">should meet the above attendance </w:t>
      </w:r>
      <w:r w:rsidR="005C09D0" w:rsidRPr="00B93190">
        <w:rPr>
          <w:rFonts w:ascii="Arial" w:hAnsi="Arial" w:cs="Arial"/>
        </w:rPr>
        <w:t xml:space="preserve">requirement irrespective of </w:t>
      </w:r>
      <w:r w:rsidRPr="00B93190">
        <w:rPr>
          <w:rFonts w:ascii="Arial" w:hAnsi="Arial" w:cs="Arial"/>
        </w:rPr>
        <w:t>number of days he/she is on med</w:t>
      </w:r>
      <w:r w:rsidR="00E9598D" w:rsidRPr="00B93190">
        <w:rPr>
          <w:rFonts w:ascii="Arial" w:hAnsi="Arial" w:cs="Arial"/>
        </w:rPr>
        <w:t xml:space="preserve">ical leave, on leave while </w:t>
      </w:r>
      <w:r w:rsidRPr="00B93190">
        <w:rPr>
          <w:rFonts w:ascii="Arial" w:hAnsi="Arial" w:cs="Arial"/>
        </w:rPr>
        <w:t>participation in activities like sports</w:t>
      </w:r>
      <w:r w:rsidR="00D96742" w:rsidRPr="00B93190">
        <w:rPr>
          <w:rFonts w:ascii="Arial" w:hAnsi="Arial" w:cs="Arial"/>
        </w:rPr>
        <w:t xml:space="preserve">, cultural </w:t>
      </w:r>
      <w:r w:rsidR="000F7F6F" w:rsidRPr="00B93190">
        <w:rPr>
          <w:rFonts w:ascii="Arial" w:hAnsi="Arial" w:cs="Arial"/>
        </w:rPr>
        <w:t xml:space="preserve">or any other </w:t>
      </w:r>
      <w:r w:rsidRPr="00B93190">
        <w:rPr>
          <w:rFonts w:ascii="Arial" w:hAnsi="Arial" w:cs="Arial"/>
        </w:rPr>
        <w:t>genuine ground whatsoev</w:t>
      </w:r>
      <w:r w:rsidR="00E9598D" w:rsidRPr="00B93190">
        <w:rPr>
          <w:rFonts w:ascii="Arial" w:hAnsi="Arial" w:cs="Arial"/>
        </w:rPr>
        <w:t>er. The ma</w:t>
      </w:r>
      <w:r w:rsidR="00EF0C16" w:rsidRPr="00B93190">
        <w:rPr>
          <w:rFonts w:ascii="Arial" w:hAnsi="Arial" w:cs="Arial"/>
        </w:rPr>
        <w:t xml:space="preserve">ss bunk shall be </w:t>
      </w:r>
      <w:r w:rsidRPr="00B93190">
        <w:rPr>
          <w:rFonts w:ascii="Arial" w:hAnsi="Arial" w:cs="Arial"/>
        </w:rPr>
        <w:t xml:space="preserve">treated as absent in a </w:t>
      </w:r>
      <w:proofErr w:type="gramStart"/>
      <w:r w:rsidRPr="00B93190">
        <w:rPr>
          <w:rFonts w:ascii="Arial" w:hAnsi="Arial" w:cs="Arial"/>
        </w:rPr>
        <w:t>particular cl</w:t>
      </w:r>
      <w:r w:rsidR="00E9598D" w:rsidRPr="00B93190">
        <w:rPr>
          <w:rFonts w:ascii="Arial" w:hAnsi="Arial" w:cs="Arial"/>
        </w:rPr>
        <w:t>ass</w:t>
      </w:r>
      <w:proofErr w:type="gramEnd"/>
      <w:r w:rsidR="00E9598D" w:rsidRPr="00B93190">
        <w:rPr>
          <w:rFonts w:ascii="Arial" w:hAnsi="Arial" w:cs="Arial"/>
        </w:rPr>
        <w:t xml:space="preserve"> on a particular day and </w:t>
      </w:r>
      <w:r w:rsidRPr="00B93190">
        <w:rPr>
          <w:rFonts w:ascii="Arial" w:hAnsi="Arial" w:cs="Arial"/>
        </w:rPr>
        <w:t>shall be counted towards the deli</w:t>
      </w:r>
      <w:r w:rsidR="00E9598D" w:rsidRPr="00B93190">
        <w:rPr>
          <w:rFonts w:ascii="Arial" w:hAnsi="Arial" w:cs="Arial"/>
        </w:rPr>
        <w:t xml:space="preserve">vered lecture / tutorial / </w:t>
      </w:r>
      <w:r w:rsidRPr="00B93190">
        <w:rPr>
          <w:rFonts w:ascii="Arial" w:hAnsi="Arial" w:cs="Arial"/>
        </w:rPr>
        <w:t>laboratory / workshop / drawing class</w:t>
      </w:r>
      <w:r w:rsidR="00E9598D" w:rsidRPr="00B93190">
        <w:rPr>
          <w:rFonts w:ascii="Arial" w:hAnsi="Arial" w:cs="Arial"/>
        </w:rPr>
        <w:t xml:space="preserve">. However, all the students </w:t>
      </w:r>
      <w:r w:rsidRPr="00B93190">
        <w:rPr>
          <w:rFonts w:ascii="Arial" w:hAnsi="Arial" w:cs="Arial"/>
        </w:rPr>
        <w:t>are expected to be present in every lectur</w:t>
      </w:r>
      <w:r w:rsidR="00E9598D" w:rsidRPr="00B93190">
        <w:rPr>
          <w:rFonts w:ascii="Arial" w:hAnsi="Arial" w:cs="Arial"/>
        </w:rPr>
        <w:t xml:space="preserve">e / tutorial / laboratory / </w:t>
      </w:r>
      <w:r w:rsidRPr="00B93190">
        <w:rPr>
          <w:rFonts w:ascii="Arial" w:hAnsi="Arial" w:cs="Arial"/>
        </w:rPr>
        <w:t>workshop / drawing class.</w:t>
      </w:r>
    </w:p>
    <w:p w:rsidR="003B2EF4" w:rsidRPr="00B93190" w:rsidRDefault="00B90AD6" w:rsidP="00B90AD6">
      <w:pPr>
        <w:widowControl w:val="0"/>
        <w:tabs>
          <w:tab w:val="left" w:pos="0"/>
        </w:tabs>
        <w:overflowPunct w:val="0"/>
        <w:autoSpaceDE w:val="0"/>
        <w:autoSpaceDN w:val="0"/>
        <w:adjustRightInd w:val="0"/>
        <w:spacing w:before="120" w:after="120" w:line="360" w:lineRule="auto"/>
        <w:ind w:hanging="720"/>
        <w:jc w:val="both"/>
        <w:rPr>
          <w:rFonts w:ascii="Arial" w:hAnsi="Arial" w:cs="Arial"/>
        </w:rPr>
      </w:pPr>
      <w:r w:rsidRPr="00B93190">
        <w:rPr>
          <w:rFonts w:ascii="Arial" w:hAnsi="Arial" w:cs="Arial"/>
        </w:rPr>
        <w:tab/>
      </w:r>
      <w:r w:rsidR="003B2EF4" w:rsidRPr="00B93190">
        <w:rPr>
          <w:rFonts w:ascii="Arial" w:hAnsi="Arial" w:cs="Arial"/>
        </w:rPr>
        <w:t>Faculty shall maintain attendance record of the class for the course/lab being taken by</w:t>
      </w:r>
      <w:r w:rsidRPr="00B93190">
        <w:rPr>
          <w:rFonts w:ascii="Arial" w:hAnsi="Arial" w:cs="Arial"/>
        </w:rPr>
        <w:t xml:space="preserve"> </w:t>
      </w:r>
      <w:r w:rsidR="003B2EF4" w:rsidRPr="00B93190">
        <w:rPr>
          <w:rFonts w:ascii="Arial" w:hAnsi="Arial" w:cs="Arial"/>
        </w:rPr>
        <w:t xml:space="preserve">him/her. The attendance of the students shall be monitored and displayed on notice </w:t>
      </w:r>
      <w:r w:rsidR="003B2EF4" w:rsidRPr="00B93190">
        <w:rPr>
          <w:rFonts w:ascii="Arial" w:hAnsi="Arial" w:cs="Arial"/>
        </w:rPr>
        <w:lastRenderedPageBreak/>
        <w:t>boards during first week of each month of the semester by the concerned subject faculty. In addition, the details of all students who have shortage of attendance in a course will be notified by the respective HOD, with intimation to Dean (Academics), before the commencement of the End Semester Examinations.</w:t>
      </w:r>
    </w:p>
    <w:p w:rsidR="00E9598D" w:rsidRPr="00B93190" w:rsidRDefault="003B2EF4" w:rsidP="00B90AD6">
      <w:pPr>
        <w:widowControl w:val="0"/>
        <w:overflowPunct w:val="0"/>
        <w:autoSpaceDE w:val="0"/>
        <w:autoSpaceDN w:val="0"/>
        <w:adjustRightInd w:val="0"/>
        <w:spacing w:before="120" w:after="120" w:line="360" w:lineRule="auto"/>
        <w:jc w:val="both"/>
        <w:rPr>
          <w:rFonts w:ascii="Arial" w:hAnsi="Arial" w:cs="Arial"/>
        </w:rPr>
      </w:pPr>
      <w:r w:rsidRPr="00B93190">
        <w:rPr>
          <w:rFonts w:ascii="Arial" w:hAnsi="Arial" w:cs="Arial"/>
        </w:rPr>
        <w:t>The Chairman, Senate may give additional relaxation to the extent of 10% of scheduled classes on the recommendation of the respective HOD and Dean (Academics).</w:t>
      </w:r>
    </w:p>
    <w:p w:rsidR="00E9598D" w:rsidRPr="00B93190" w:rsidRDefault="00E9598D" w:rsidP="00B90AD6">
      <w:pPr>
        <w:widowControl w:val="0"/>
        <w:tabs>
          <w:tab w:val="left" w:pos="700"/>
        </w:tabs>
        <w:overflowPunct w:val="0"/>
        <w:autoSpaceDE w:val="0"/>
        <w:autoSpaceDN w:val="0"/>
        <w:adjustRightInd w:val="0"/>
        <w:spacing w:before="120" w:after="120" w:line="240" w:lineRule="auto"/>
        <w:ind w:left="720" w:right="180" w:hanging="1429"/>
        <w:jc w:val="both"/>
        <w:rPr>
          <w:rFonts w:ascii="Arial" w:hAnsi="Arial" w:cs="Arial"/>
          <w:b/>
        </w:rPr>
      </w:pPr>
      <w:r w:rsidRPr="00B93190">
        <w:rPr>
          <w:rFonts w:ascii="Arial" w:hAnsi="Arial" w:cs="Arial"/>
          <w:b/>
        </w:rPr>
        <w:t>PG8</w:t>
      </w:r>
      <w:r w:rsidR="003B2EF4" w:rsidRPr="00B93190">
        <w:rPr>
          <w:rFonts w:ascii="Arial" w:hAnsi="Arial" w:cs="Arial"/>
        </w:rPr>
        <w:t xml:space="preserve"> </w:t>
      </w:r>
      <w:r w:rsidR="00B90AD6" w:rsidRPr="00B93190">
        <w:rPr>
          <w:rFonts w:ascii="Arial" w:hAnsi="Arial" w:cs="Arial"/>
        </w:rPr>
        <w:t xml:space="preserve">    </w:t>
      </w:r>
      <w:r w:rsidRPr="00B93190">
        <w:rPr>
          <w:rFonts w:ascii="Arial" w:hAnsi="Arial" w:cs="Arial"/>
          <w:b/>
        </w:rPr>
        <w:t>LEAVE RULES:</w:t>
      </w:r>
    </w:p>
    <w:p w:rsidR="00B90AD6" w:rsidRPr="00B93190" w:rsidRDefault="003B2EF4" w:rsidP="00B90AD6">
      <w:pPr>
        <w:widowControl w:val="0"/>
        <w:tabs>
          <w:tab w:val="left" w:pos="0"/>
        </w:tabs>
        <w:overflowPunct w:val="0"/>
        <w:autoSpaceDE w:val="0"/>
        <w:autoSpaceDN w:val="0"/>
        <w:adjustRightInd w:val="0"/>
        <w:spacing w:before="120" w:after="120" w:line="360" w:lineRule="auto"/>
        <w:ind w:right="180" w:hanging="720"/>
        <w:jc w:val="both"/>
        <w:rPr>
          <w:rFonts w:ascii="Arial" w:hAnsi="Arial" w:cs="Arial"/>
        </w:rPr>
      </w:pPr>
      <w:r w:rsidRPr="00B93190">
        <w:rPr>
          <w:rFonts w:ascii="Arial" w:hAnsi="Arial" w:cs="Arial"/>
          <w:b/>
        </w:rPr>
        <w:t xml:space="preserve"> </w:t>
      </w:r>
      <w:r w:rsidR="00B90AD6" w:rsidRPr="00B93190">
        <w:rPr>
          <w:rFonts w:ascii="Arial" w:hAnsi="Arial" w:cs="Arial"/>
          <w:b/>
        </w:rPr>
        <w:tab/>
      </w:r>
      <w:r w:rsidRPr="00B93190">
        <w:rPr>
          <w:rFonts w:ascii="Arial" w:hAnsi="Arial" w:cs="Arial"/>
        </w:rPr>
        <w:t>The Post Graduate Students who a</w:t>
      </w:r>
      <w:r w:rsidR="00E9598D" w:rsidRPr="00B93190">
        <w:rPr>
          <w:rFonts w:ascii="Arial" w:hAnsi="Arial" w:cs="Arial"/>
        </w:rPr>
        <w:t xml:space="preserve">re getting scholarships shall </w:t>
      </w:r>
      <w:r w:rsidR="00B90AD6" w:rsidRPr="00B93190">
        <w:rPr>
          <w:rFonts w:ascii="Arial" w:hAnsi="Arial" w:cs="Arial"/>
        </w:rPr>
        <w:t xml:space="preserve">be granted a </w:t>
      </w:r>
      <w:r w:rsidRPr="00B93190">
        <w:rPr>
          <w:rFonts w:ascii="Arial" w:hAnsi="Arial" w:cs="Arial"/>
        </w:rPr>
        <w:t>maximum of eight</w:t>
      </w:r>
      <w:r w:rsidR="00E9598D" w:rsidRPr="00B93190">
        <w:rPr>
          <w:rFonts w:ascii="Arial" w:hAnsi="Arial" w:cs="Arial"/>
        </w:rPr>
        <w:t xml:space="preserve"> days’ casual leave and other </w:t>
      </w:r>
      <w:r w:rsidRPr="00B93190">
        <w:rPr>
          <w:rFonts w:ascii="Arial" w:hAnsi="Arial" w:cs="Arial"/>
        </w:rPr>
        <w:t>academic leave as per the AICTE</w:t>
      </w:r>
      <w:r w:rsidR="000F7F6F" w:rsidRPr="00B93190">
        <w:rPr>
          <w:rFonts w:ascii="Arial" w:hAnsi="Arial" w:cs="Arial"/>
        </w:rPr>
        <w:t xml:space="preserve"> </w:t>
      </w:r>
      <w:r w:rsidRPr="00B93190">
        <w:rPr>
          <w:rFonts w:ascii="Arial" w:hAnsi="Arial" w:cs="Arial"/>
        </w:rPr>
        <w:t xml:space="preserve">/ UGC norms. </w:t>
      </w:r>
      <w:bookmarkStart w:id="2" w:name="page6"/>
      <w:bookmarkEnd w:id="2"/>
    </w:p>
    <w:p w:rsidR="003B2EF4" w:rsidRPr="00B93190" w:rsidRDefault="003B2EF4" w:rsidP="00B90AD6">
      <w:pPr>
        <w:widowControl w:val="0"/>
        <w:tabs>
          <w:tab w:val="left" w:pos="0"/>
        </w:tabs>
        <w:overflowPunct w:val="0"/>
        <w:autoSpaceDE w:val="0"/>
        <w:autoSpaceDN w:val="0"/>
        <w:adjustRightInd w:val="0"/>
        <w:spacing w:before="120" w:after="120" w:line="360" w:lineRule="auto"/>
        <w:ind w:right="180" w:hanging="720"/>
        <w:jc w:val="both"/>
        <w:rPr>
          <w:rFonts w:ascii="Arial" w:hAnsi="Arial" w:cs="Arial"/>
        </w:rPr>
      </w:pPr>
      <w:r w:rsidRPr="00B93190">
        <w:rPr>
          <w:rFonts w:ascii="Arial" w:hAnsi="Arial" w:cs="Arial"/>
          <w:b/>
          <w:lang w:val="en-US" w:eastAsia="en-US"/>
        </w:rPr>
        <w:t>PG</w:t>
      </w:r>
      <w:r w:rsidR="00E9598D" w:rsidRPr="00B93190">
        <w:rPr>
          <w:rFonts w:ascii="Arial" w:hAnsi="Arial" w:cs="Arial"/>
          <w:b/>
          <w:lang w:val="en-US" w:eastAsia="en-US"/>
        </w:rPr>
        <w:t>9</w:t>
      </w:r>
      <w:r w:rsidRPr="00B93190">
        <w:rPr>
          <w:rFonts w:ascii="Arial" w:hAnsi="Arial" w:cs="Arial"/>
          <w:b/>
          <w:lang w:val="en-US" w:eastAsia="en-US"/>
        </w:rPr>
        <w:t xml:space="preserve"> </w:t>
      </w:r>
      <w:r w:rsidR="00E9598D" w:rsidRPr="00B93190">
        <w:rPr>
          <w:rFonts w:ascii="Arial" w:hAnsi="Arial" w:cs="Arial"/>
          <w:b/>
          <w:lang w:val="en-US" w:eastAsia="en-US"/>
        </w:rPr>
        <w:tab/>
        <w:t>RULES OF EXAMINATION:</w:t>
      </w:r>
      <w:r w:rsidRPr="00B93190">
        <w:rPr>
          <w:rFonts w:ascii="Arial" w:hAnsi="Arial" w:cs="Arial"/>
          <w:b/>
          <w:lang w:val="en-US" w:eastAsia="en-US"/>
        </w:rPr>
        <w:t xml:space="preserve">  </w:t>
      </w:r>
    </w:p>
    <w:p w:rsidR="003B2EF4" w:rsidRPr="00B93190" w:rsidRDefault="003B2EF4" w:rsidP="003B2EF4">
      <w:pPr>
        <w:spacing w:after="0" w:line="360" w:lineRule="auto"/>
        <w:jc w:val="both"/>
        <w:rPr>
          <w:rFonts w:ascii="Arial" w:hAnsi="Arial" w:cs="Arial"/>
          <w:lang w:val="en-US" w:eastAsia="en-US"/>
        </w:rPr>
      </w:pPr>
      <w:r w:rsidRPr="00B93190">
        <w:rPr>
          <w:rFonts w:ascii="Arial" w:hAnsi="Arial" w:cs="Arial"/>
          <w:lang w:val="en-US" w:eastAsia="en-US"/>
        </w:rPr>
        <w:t>The End semester examination for PG programmes will be held twice in a year at the end of each Semester as per the academic calendar.</w:t>
      </w:r>
      <w:r w:rsidRPr="00B93190">
        <w:rPr>
          <w:rFonts w:ascii="Arial" w:hAnsi="Arial" w:cs="Arial"/>
          <w:b/>
          <w:lang w:val="en-US" w:eastAsia="en-US"/>
        </w:rPr>
        <w:t xml:space="preserve"> </w:t>
      </w:r>
      <w:proofErr w:type="gramStart"/>
      <w:r w:rsidRPr="00B93190">
        <w:rPr>
          <w:rFonts w:ascii="Arial" w:hAnsi="Arial" w:cs="Arial"/>
          <w:lang w:val="en-US" w:eastAsia="en-US"/>
        </w:rPr>
        <w:t>In order to</w:t>
      </w:r>
      <w:proofErr w:type="gramEnd"/>
      <w:r w:rsidRPr="00B93190">
        <w:rPr>
          <w:rFonts w:ascii="Arial" w:hAnsi="Arial" w:cs="Arial"/>
          <w:lang w:val="en-US" w:eastAsia="en-US"/>
        </w:rPr>
        <w:t xml:space="preserve"> be eligible to appear for end semester examination of any semester, a candidate must have;</w:t>
      </w:r>
    </w:p>
    <w:p w:rsidR="003B2EF4" w:rsidRPr="00B93190" w:rsidRDefault="003B2EF4" w:rsidP="00FF5201">
      <w:pPr>
        <w:numPr>
          <w:ilvl w:val="0"/>
          <w:numId w:val="9"/>
        </w:numPr>
        <w:spacing w:after="0" w:line="360" w:lineRule="auto"/>
        <w:jc w:val="both"/>
        <w:rPr>
          <w:rFonts w:ascii="Arial" w:hAnsi="Arial" w:cs="Arial"/>
          <w:lang w:val="en-US" w:eastAsia="en-US"/>
        </w:rPr>
      </w:pPr>
      <w:r w:rsidRPr="00B93190">
        <w:rPr>
          <w:rFonts w:ascii="Arial" w:hAnsi="Arial" w:cs="Arial"/>
          <w:lang w:val="en-US" w:eastAsia="en-US"/>
        </w:rPr>
        <w:t xml:space="preserve">remained on the rolls of the Institute for the appropriate course.  </w:t>
      </w:r>
    </w:p>
    <w:p w:rsidR="003B2EF4" w:rsidRPr="00B93190" w:rsidRDefault="003B2EF4" w:rsidP="00FF5201">
      <w:pPr>
        <w:numPr>
          <w:ilvl w:val="0"/>
          <w:numId w:val="9"/>
        </w:numPr>
        <w:spacing w:after="0" w:line="360" w:lineRule="auto"/>
        <w:jc w:val="both"/>
        <w:rPr>
          <w:rFonts w:ascii="Arial" w:hAnsi="Arial" w:cs="Arial"/>
          <w:lang w:val="en-US" w:eastAsia="en-US"/>
        </w:rPr>
      </w:pPr>
      <w:r w:rsidRPr="00B93190">
        <w:rPr>
          <w:rFonts w:ascii="Arial" w:hAnsi="Arial" w:cs="Arial"/>
          <w:lang w:val="en-US" w:eastAsia="en-US"/>
        </w:rPr>
        <w:t>registered for the course and attended not less than 75% of the total attendance in the course.</w:t>
      </w:r>
    </w:p>
    <w:p w:rsidR="003B2EF4" w:rsidRPr="00B93190" w:rsidRDefault="003B2EF4" w:rsidP="00FF5201">
      <w:pPr>
        <w:numPr>
          <w:ilvl w:val="0"/>
          <w:numId w:val="9"/>
        </w:numPr>
        <w:spacing w:after="0" w:line="360" w:lineRule="auto"/>
        <w:jc w:val="both"/>
        <w:rPr>
          <w:rFonts w:ascii="Arial" w:hAnsi="Arial" w:cs="Arial"/>
          <w:lang w:val="en-US" w:eastAsia="en-US"/>
        </w:rPr>
      </w:pPr>
      <w:r w:rsidRPr="00B93190">
        <w:rPr>
          <w:rFonts w:ascii="Arial" w:hAnsi="Arial" w:cs="Arial"/>
          <w:lang w:val="en-US" w:eastAsia="en-US"/>
        </w:rPr>
        <w:t xml:space="preserve">A candidate who does not fulfill the attendance requirement as per clause 4.0 will not be eligible to appear in the end semester examination for that course(s). </w:t>
      </w:r>
      <w:proofErr w:type="spellStart"/>
      <w:r w:rsidRPr="00B93190">
        <w:rPr>
          <w:rFonts w:ascii="Arial" w:hAnsi="Arial" w:cs="Arial"/>
          <w:lang w:val="en-US" w:eastAsia="en-US"/>
        </w:rPr>
        <w:t>He/She</w:t>
      </w:r>
      <w:proofErr w:type="spellEnd"/>
      <w:r w:rsidRPr="00B93190">
        <w:rPr>
          <w:rFonts w:ascii="Arial" w:hAnsi="Arial" w:cs="Arial"/>
          <w:lang w:val="en-US" w:eastAsia="en-US"/>
        </w:rPr>
        <w:t xml:space="preserve"> will be awarded F Grade in that course(s).</w:t>
      </w:r>
    </w:p>
    <w:p w:rsidR="00B90AD6" w:rsidRPr="00B93190" w:rsidRDefault="003B2EF4" w:rsidP="00B90AD6">
      <w:pPr>
        <w:numPr>
          <w:ilvl w:val="0"/>
          <w:numId w:val="9"/>
        </w:numPr>
        <w:spacing w:after="0" w:line="360" w:lineRule="auto"/>
        <w:jc w:val="both"/>
        <w:rPr>
          <w:rFonts w:ascii="Arial" w:hAnsi="Arial" w:cs="Arial"/>
          <w:lang w:val="en-US" w:eastAsia="en-US"/>
        </w:rPr>
      </w:pPr>
      <w:r w:rsidRPr="00B93190">
        <w:rPr>
          <w:rFonts w:ascii="Arial" w:hAnsi="Arial" w:cs="Arial"/>
          <w:lang w:val="en-US" w:eastAsia="en-US"/>
        </w:rPr>
        <w:t xml:space="preserve">In case, a student leaves the Institute with permission due to some valid reasons, he may be permitted to join back, provided he/she can complete the programme within the prescribed duration of the course. </w:t>
      </w:r>
      <w:proofErr w:type="spellStart"/>
      <w:r w:rsidRPr="00B93190">
        <w:rPr>
          <w:rFonts w:ascii="Arial" w:hAnsi="Arial" w:cs="Arial"/>
          <w:lang w:val="en-US" w:eastAsia="en-US"/>
        </w:rPr>
        <w:t>He/She</w:t>
      </w:r>
      <w:proofErr w:type="spellEnd"/>
      <w:r w:rsidRPr="00B93190">
        <w:rPr>
          <w:rFonts w:ascii="Arial" w:hAnsi="Arial" w:cs="Arial"/>
          <w:lang w:val="en-US" w:eastAsia="en-US"/>
        </w:rPr>
        <w:t xml:space="preserve"> will be charged continuation fee as decided by the institute from time to time.</w:t>
      </w:r>
    </w:p>
    <w:p w:rsidR="00B90AD6" w:rsidRPr="00B93190" w:rsidRDefault="00B90AD6" w:rsidP="00B90AD6">
      <w:pPr>
        <w:spacing w:after="0" w:line="240" w:lineRule="auto"/>
        <w:ind w:left="360"/>
        <w:jc w:val="both"/>
        <w:rPr>
          <w:rFonts w:ascii="Arial" w:hAnsi="Arial" w:cs="Arial"/>
          <w:lang w:val="en-US" w:eastAsia="en-US"/>
        </w:rPr>
      </w:pPr>
    </w:p>
    <w:p w:rsidR="003B2EF4" w:rsidRPr="00B93190" w:rsidRDefault="00D86C4F" w:rsidP="00B90AD6">
      <w:pPr>
        <w:spacing w:after="0" w:line="360" w:lineRule="auto"/>
        <w:jc w:val="both"/>
        <w:rPr>
          <w:rFonts w:ascii="Arial" w:hAnsi="Arial" w:cs="Arial"/>
          <w:lang w:val="en-US" w:eastAsia="en-US"/>
        </w:rPr>
      </w:pPr>
      <w:r w:rsidRPr="00B93190">
        <w:rPr>
          <w:rFonts w:ascii="Arial" w:hAnsi="Arial" w:cs="Arial"/>
          <w:b/>
          <w:bCs/>
        </w:rPr>
        <w:t>PG9</w:t>
      </w:r>
      <w:r w:rsidR="003B2EF4" w:rsidRPr="00B93190">
        <w:rPr>
          <w:rFonts w:ascii="Arial" w:hAnsi="Arial" w:cs="Arial"/>
          <w:b/>
          <w:bCs/>
        </w:rPr>
        <w:t>.1</w:t>
      </w:r>
      <w:r w:rsidR="003B2EF4" w:rsidRPr="00B93190">
        <w:rPr>
          <w:rFonts w:ascii="Arial" w:hAnsi="Arial" w:cs="Arial"/>
          <w:b/>
          <w:bCs/>
        </w:rPr>
        <w:tab/>
        <w:t>Grading/Evaluation system</w:t>
      </w:r>
    </w:p>
    <w:p w:rsidR="003B2EF4" w:rsidRPr="00B93190" w:rsidRDefault="003B2EF4" w:rsidP="00B90AD6">
      <w:pPr>
        <w:widowControl w:val="0"/>
        <w:autoSpaceDE w:val="0"/>
        <w:autoSpaceDN w:val="0"/>
        <w:adjustRightInd w:val="0"/>
        <w:spacing w:before="120" w:after="120" w:line="360" w:lineRule="auto"/>
        <w:ind w:left="720"/>
        <w:jc w:val="both"/>
        <w:rPr>
          <w:rFonts w:ascii="Arial" w:hAnsi="Arial" w:cs="Arial"/>
        </w:rPr>
      </w:pPr>
      <w:r w:rsidRPr="00B93190">
        <w:rPr>
          <w:rFonts w:ascii="Arial" w:hAnsi="Arial" w:cs="Arial"/>
        </w:rPr>
        <w:t xml:space="preserve">Assessment procedure follows a model of </w:t>
      </w:r>
      <w:r w:rsidRPr="00B93190">
        <w:rPr>
          <w:rFonts w:ascii="Arial" w:hAnsi="Arial" w:cs="Arial"/>
          <w:b/>
        </w:rPr>
        <w:t>Credit System</w:t>
      </w:r>
      <w:r w:rsidR="00B90AD6" w:rsidRPr="00B93190">
        <w:rPr>
          <w:rFonts w:ascii="Arial" w:hAnsi="Arial" w:cs="Arial"/>
        </w:rPr>
        <w:t xml:space="preserve"> and a suitable </w:t>
      </w:r>
      <w:r w:rsidRPr="00B93190">
        <w:rPr>
          <w:rFonts w:ascii="Arial" w:hAnsi="Arial" w:cs="Arial"/>
        </w:rPr>
        <w:t>grading/evaluation system for post graduate programmes of the institute.</w:t>
      </w:r>
    </w:p>
    <w:p w:rsidR="003B2EF4" w:rsidRPr="00B93190" w:rsidRDefault="00D86C4F"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bCs/>
        </w:rPr>
        <w:t>PG9.2</w:t>
      </w:r>
      <w:r w:rsidR="003B2EF4" w:rsidRPr="00B93190">
        <w:rPr>
          <w:rFonts w:ascii="Arial" w:hAnsi="Arial" w:cs="Arial"/>
          <w:b/>
          <w:bCs/>
        </w:rPr>
        <w:t xml:space="preserve"> Course Credits</w:t>
      </w:r>
    </w:p>
    <w:p w:rsidR="000F7F6F" w:rsidRPr="00B93190" w:rsidRDefault="003B2EF4" w:rsidP="00EF0C16">
      <w:pPr>
        <w:widowControl w:val="0"/>
        <w:overflowPunct w:val="0"/>
        <w:autoSpaceDE w:val="0"/>
        <w:autoSpaceDN w:val="0"/>
        <w:adjustRightInd w:val="0"/>
        <w:spacing w:before="120" w:after="120" w:line="360" w:lineRule="auto"/>
        <w:ind w:left="700"/>
        <w:jc w:val="both"/>
        <w:rPr>
          <w:rFonts w:ascii="Arial" w:hAnsi="Arial" w:cs="Arial"/>
        </w:rPr>
      </w:pPr>
      <w:r w:rsidRPr="00B93190">
        <w:rPr>
          <w:rFonts w:ascii="Arial" w:hAnsi="Arial" w:cs="Arial"/>
        </w:rPr>
        <w:t>Each course shall have an integer number of credits, which reflects its Weightage. The number of credits of a course in a semester shall ordinarily be calculated as under: -</w:t>
      </w:r>
    </w:p>
    <w:p w:rsidR="003B2EF4" w:rsidRPr="00B93190" w:rsidRDefault="003B2EF4" w:rsidP="00FF5201">
      <w:pPr>
        <w:widowControl w:val="0"/>
        <w:numPr>
          <w:ilvl w:val="0"/>
          <w:numId w:val="10"/>
        </w:numPr>
        <w:tabs>
          <w:tab w:val="clear" w:pos="720"/>
          <w:tab w:val="num" w:pos="1000"/>
        </w:tabs>
        <w:overflowPunct w:val="0"/>
        <w:autoSpaceDE w:val="0"/>
        <w:autoSpaceDN w:val="0"/>
        <w:adjustRightInd w:val="0"/>
        <w:spacing w:before="120" w:after="120" w:line="240" w:lineRule="auto"/>
        <w:ind w:left="1000" w:hanging="424"/>
        <w:jc w:val="both"/>
        <w:rPr>
          <w:rFonts w:ascii="Arial" w:hAnsi="Arial" w:cs="Arial"/>
        </w:rPr>
      </w:pPr>
      <w:r w:rsidRPr="00B93190">
        <w:rPr>
          <w:rFonts w:ascii="Arial" w:hAnsi="Arial" w:cs="Arial"/>
          <w:b/>
          <w:bCs/>
        </w:rPr>
        <w:lastRenderedPageBreak/>
        <w:t xml:space="preserve">Lectures: </w:t>
      </w:r>
      <w:r w:rsidRPr="00B93190">
        <w:rPr>
          <w:rFonts w:ascii="Arial" w:hAnsi="Arial" w:cs="Arial"/>
        </w:rPr>
        <w:t>One lecture hour per week shall be assigned one credit.</w:t>
      </w:r>
      <w:r w:rsidRPr="00B93190">
        <w:rPr>
          <w:rFonts w:ascii="Arial" w:hAnsi="Arial" w:cs="Arial"/>
          <w:b/>
          <w:bCs/>
        </w:rPr>
        <w:t xml:space="preserve"> </w:t>
      </w:r>
    </w:p>
    <w:p w:rsidR="003B2EF4" w:rsidRPr="00B93190" w:rsidRDefault="003B2EF4" w:rsidP="00FF5201">
      <w:pPr>
        <w:widowControl w:val="0"/>
        <w:numPr>
          <w:ilvl w:val="0"/>
          <w:numId w:val="10"/>
        </w:numPr>
        <w:tabs>
          <w:tab w:val="clear" w:pos="720"/>
          <w:tab w:val="num" w:pos="1000"/>
        </w:tabs>
        <w:overflowPunct w:val="0"/>
        <w:autoSpaceDE w:val="0"/>
        <w:autoSpaceDN w:val="0"/>
        <w:adjustRightInd w:val="0"/>
        <w:spacing w:before="120" w:after="120" w:line="240" w:lineRule="auto"/>
        <w:ind w:left="1000" w:hanging="424"/>
        <w:jc w:val="both"/>
        <w:rPr>
          <w:rFonts w:ascii="Arial" w:hAnsi="Arial" w:cs="Arial"/>
        </w:rPr>
      </w:pPr>
      <w:r w:rsidRPr="00B93190">
        <w:rPr>
          <w:rFonts w:ascii="Arial" w:hAnsi="Arial" w:cs="Arial"/>
          <w:b/>
          <w:bCs/>
        </w:rPr>
        <w:t xml:space="preserve">Practical: </w:t>
      </w:r>
      <w:r w:rsidRPr="00B93190">
        <w:rPr>
          <w:rFonts w:ascii="Arial" w:hAnsi="Arial" w:cs="Arial"/>
        </w:rPr>
        <w:t>Two /Three laboratory hours per week shall be assigned one credit.</w:t>
      </w:r>
      <w:r w:rsidRPr="00B93190">
        <w:rPr>
          <w:rFonts w:ascii="Arial" w:hAnsi="Arial" w:cs="Arial"/>
          <w:b/>
          <w:bCs/>
        </w:rPr>
        <w:t xml:space="preserve"> </w:t>
      </w:r>
      <w:r w:rsidRPr="00B93190">
        <w:rPr>
          <w:rFonts w:ascii="Arial" w:hAnsi="Arial" w:cs="Arial"/>
        </w:rPr>
        <w:t xml:space="preserve">Four laboratory hours per week shall be assigned two credits. </w:t>
      </w:r>
    </w:p>
    <w:p w:rsidR="003B2EF4" w:rsidRPr="00B93190" w:rsidRDefault="003B2EF4" w:rsidP="00FF5201">
      <w:pPr>
        <w:widowControl w:val="0"/>
        <w:numPr>
          <w:ilvl w:val="0"/>
          <w:numId w:val="10"/>
        </w:numPr>
        <w:tabs>
          <w:tab w:val="clear" w:pos="720"/>
          <w:tab w:val="num" w:pos="1000"/>
        </w:tabs>
        <w:overflowPunct w:val="0"/>
        <w:autoSpaceDE w:val="0"/>
        <w:autoSpaceDN w:val="0"/>
        <w:adjustRightInd w:val="0"/>
        <w:spacing w:before="120" w:after="120" w:line="240" w:lineRule="auto"/>
        <w:ind w:left="1000" w:hanging="424"/>
        <w:jc w:val="both"/>
        <w:rPr>
          <w:rFonts w:ascii="Arial" w:hAnsi="Arial" w:cs="Arial"/>
        </w:rPr>
      </w:pPr>
      <w:r w:rsidRPr="00B93190">
        <w:rPr>
          <w:rFonts w:ascii="Arial" w:hAnsi="Arial" w:cs="Arial"/>
          <w:b/>
          <w:bCs/>
        </w:rPr>
        <w:t xml:space="preserve">Tutorials: </w:t>
      </w:r>
      <w:r w:rsidRPr="00B93190">
        <w:rPr>
          <w:rFonts w:ascii="Arial" w:hAnsi="Arial" w:cs="Arial"/>
        </w:rPr>
        <w:t>One tutorial hour per week shall be assigned one credit. Special</w:t>
      </w:r>
      <w:r w:rsidRPr="00B93190">
        <w:rPr>
          <w:rFonts w:ascii="Arial" w:hAnsi="Arial" w:cs="Arial"/>
          <w:b/>
          <w:bCs/>
        </w:rPr>
        <w:t xml:space="preserve"> </w:t>
      </w:r>
      <w:r w:rsidRPr="00B93190">
        <w:rPr>
          <w:rFonts w:ascii="Arial" w:hAnsi="Arial" w:cs="Arial"/>
        </w:rPr>
        <w:t xml:space="preserve">courses like project, practical training shall be treated as another course and shall be assigned such number of credits as may be approved by the Senate. </w:t>
      </w:r>
    </w:p>
    <w:p w:rsidR="00C017BE" w:rsidRPr="00B93190" w:rsidRDefault="003B2EF4" w:rsidP="00EF0C16">
      <w:pPr>
        <w:widowControl w:val="0"/>
        <w:overflowPunct w:val="0"/>
        <w:autoSpaceDE w:val="0"/>
        <w:autoSpaceDN w:val="0"/>
        <w:adjustRightInd w:val="0"/>
        <w:spacing w:before="120" w:after="120" w:line="240" w:lineRule="auto"/>
        <w:ind w:left="1000"/>
        <w:jc w:val="both"/>
        <w:rPr>
          <w:rFonts w:ascii="Arial" w:hAnsi="Arial" w:cs="Arial"/>
        </w:rPr>
      </w:pPr>
      <w:r w:rsidRPr="00B93190">
        <w:rPr>
          <w:rFonts w:ascii="Arial" w:hAnsi="Arial" w:cs="Arial"/>
        </w:rPr>
        <w:t>Special courses like project, practical training shall be treated as any other course and shall be assigned such number of credits as may be approved by the senate.</w:t>
      </w:r>
    </w:p>
    <w:p w:rsidR="00EF0C16" w:rsidRPr="00B93190" w:rsidRDefault="00EF0C16" w:rsidP="00EF0C16">
      <w:pPr>
        <w:widowControl w:val="0"/>
        <w:overflowPunct w:val="0"/>
        <w:autoSpaceDE w:val="0"/>
        <w:autoSpaceDN w:val="0"/>
        <w:adjustRightInd w:val="0"/>
        <w:spacing w:before="120" w:after="120" w:line="240" w:lineRule="auto"/>
        <w:ind w:left="1000"/>
        <w:jc w:val="both"/>
        <w:rPr>
          <w:rFonts w:ascii="Arial" w:hAnsi="Arial" w:cs="Arial"/>
        </w:rPr>
      </w:pPr>
    </w:p>
    <w:p w:rsidR="00B90AD6" w:rsidRPr="00B93190" w:rsidRDefault="00C017BE" w:rsidP="00B90AD6">
      <w:pPr>
        <w:tabs>
          <w:tab w:val="left" w:pos="90"/>
        </w:tabs>
        <w:spacing w:before="120" w:after="120" w:line="240" w:lineRule="auto"/>
        <w:jc w:val="both"/>
        <w:rPr>
          <w:rFonts w:ascii="Arial" w:hAnsi="Arial" w:cs="Arial"/>
          <w:b/>
          <w:bCs/>
          <w:lang w:val="en-US" w:eastAsia="en-US"/>
        </w:rPr>
      </w:pPr>
      <w:r w:rsidRPr="00B93190">
        <w:rPr>
          <w:rFonts w:ascii="Arial" w:hAnsi="Arial" w:cs="Arial"/>
          <w:b/>
          <w:bCs/>
          <w:lang w:val="en-US" w:eastAsia="en-US"/>
        </w:rPr>
        <w:t>PG.9.3 EVALUATION SYSTEM:</w:t>
      </w:r>
    </w:p>
    <w:p w:rsidR="00C017BE" w:rsidRPr="00B93190" w:rsidRDefault="00C017BE" w:rsidP="00B90AD6">
      <w:pPr>
        <w:tabs>
          <w:tab w:val="left" w:pos="90"/>
        </w:tabs>
        <w:spacing w:before="120" w:after="120" w:line="240" w:lineRule="auto"/>
        <w:jc w:val="both"/>
        <w:rPr>
          <w:rFonts w:ascii="Arial" w:hAnsi="Arial" w:cs="Arial"/>
          <w:lang w:val="en-US" w:eastAsia="en-US"/>
        </w:rPr>
      </w:pPr>
      <w:r w:rsidRPr="00B93190">
        <w:rPr>
          <w:rFonts w:ascii="Arial" w:hAnsi="Arial" w:cs="Arial"/>
          <w:b/>
          <w:lang w:val="en-US" w:eastAsia="en-US"/>
        </w:rPr>
        <w:t xml:space="preserve">Appointment of Question paper setters, Examiners, Conduct of Examination, Approval &amp; Publication of Results [U/s 26 (g) of SLIET </w:t>
      </w:r>
      <w:proofErr w:type="spellStart"/>
      <w:r w:rsidRPr="00B93190">
        <w:rPr>
          <w:rFonts w:ascii="Arial" w:hAnsi="Arial" w:cs="Arial"/>
          <w:b/>
          <w:lang w:val="en-US" w:eastAsia="en-US"/>
        </w:rPr>
        <w:t>MoA</w:t>
      </w:r>
      <w:proofErr w:type="spellEnd"/>
      <w:r w:rsidRPr="00B93190">
        <w:rPr>
          <w:rFonts w:ascii="Arial" w:hAnsi="Arial" w:cs="Arial"/>
          <w:b/>
          <w:lang w:val="en-US" w:eastAsia="en-US"/>
        </w:rPr>
        <w:t>, 2007]</w:t>
      </w:r>
    </w:p>
    <w:p w:rsidR="00C017BE" w:rsidRPr="00B93190" w:rsidRDefault="00C017BE" w:rsidP="00FF5201">
      <w:pPr>
        <w:pStyle w:val="ListParagraph"/>
        <w:numPr>
          <w:ilvl w:val="0"/>
          <w:numId w:val="31"/>
        </w:numPr>
        <w:spacing w:before="120" w:after="120" w:line="360" w:lineRule="auto"/>
        <w:jc w:val="both"/>
        <w:rPr>
          <w:rFonts w:ascii="Arial" w:hAnsi="Arial" w:cs="Arial"/>
          <w:sz w:val="22"/>
          <w:szCs w:val="22"/>
        </w:rPr>
      </w:pPr>
      <w:r w:rsidRPr="00B93190">
        <w:rPr>
          <w:rFonts w:ascii="Arial" w:hAnsi="Arial" w:cs="Arial"/>
          <w:b/>
          <w:sz w:val="22"/>
          <w:szCs w:val="22"/>
        </w:rPr>
        <w:t xml:space="preserve">Conduct of Examinations - </w:t>
      </w:r>
      <w:r w:rsidRPr="00B93190">
        <w:rPr>
          <w:rFonts w:ascii="Arial" w:hAnsi="Arial" w:cs="Arial"/>
          <w:sz w:val="22"/>
          <w:szCs w:val="22"/>
        </w:rPr>
        <w:t>A cell in academic section shall look after conduct of examination and secrecy related work. AR (</w:t>
      </w:r>
      <w:proofErr w:type="spellStart"/>
      <w:r w:rsidRPr="00B93190">
        <w:rPr>
          <w:rFonts w:ascii="Arial" w:hAnsi="Arial" w:cs="Arial"/>
          <w:b/>
          <w:sz w:val="22"/>
          <w:szCs w:val="22"/>
        </w:rPr>
        <w:t>Asstt</w:t>
      </w:r>
      <w:proofErr w:type="spellEnd"/>
      <w:r w:rsidRPr="00B93190">
        <w:rPr>
          <w:rFonts w:ascii="Arial" w:hAnsi="Arial" w:cs="Arial"/>
          <w:b/>
          <w:sz w:val="22"/>
          <w:szCs w:val="22"/>
        </w:rPr>
        <w:t xml:space="preserve">. Registrar) (Examination/Secrecy) </w:t>
      </w:r>
      <w:r w:rsidRPr="00B93190">
        <w:rPr>
          <w:rFonts w:ascii="Arial" w:hAnsi="Arial" w:cs="Arial"/>
          <w:sz w:val="22"/>
          <w:szCs w:val="22"/>
        </w:rPr>
        <w:t>shall be appointed by the Director. He/she shall exercise powers and duties with the directions of the Director in consultation with the Dean (Academics) and Registrar. The Centre Superintendent of an examination centre shall be appointed by Dean(Academics) by framing and following an appropriate policy. Responsibility to conduct the examinations smoothly shall be of Academic section.</w:t>
      </w:r>
    </w:p>
    <w:p w:rsidR="00C017BE" w:rsidRPr="00B93190" w:rsidRDefault="00C017BE" w:rsidP="00FF5201">
      <w:pPr>
        <w:pStyle w:val="ListParagraph"/>
        <w:numPr>
          <w:ilvl w:val="0"/>
          <w:numId w:val="31"/>
        </w:numPr>
        <w:spacing w:before="120" w:after="120" w:line="360" w:lineRule="auto"/>
        <w:jc w:val="both"/>
        <w:rPr>
          <w:rFonts w:ascii="Arial" w:hAnsi="Arial" w:cs="Arial"/>
          <w:sz w:val="22"/>
          <w:szCs w:val="22"/>
        </w:rPr>
      </w:pPr>
      <w:r w:rsidRPr="00B93190">
        <w:rPr>
          <w:rFonts w:ascii="Arial" w:hAnsi="Arial" w:cs="Arial"/>
          <w:sz w:val="22"/>
          <w:szCs w:val="22"/>
        </w:rPr>
        <w:t xml:space="preserve">For each </w:t>
      </w:r>
      <w:proofErr w:type="gramStart"/>
      <w:r w:rsidRPr="00B93190">
        <w:rPr>
          <w:rFonts w:ascii="Arial" w:hAnsi="Arial" w:cs="Arial"/>
          <w:sz w:val="22"/>
          <w:szCs w:val="22"/>
        </w:rPr>
        <w:t>course</w:t>
      </w:r>
      <w:proofErr w:type="gramEnd"/>
      <w:r w:rsidRPr="00B93190">
        <w:rPr>
          <w:rFonts w:ascii="Arial" w:hAnsi="Arial" w:cs="Arial"/>
          <w:sz w:val="22"/>
          <w:szCs w:val="22"/>
        </w:rPr>
        <w:t xml:space="preserve"> there shall be a Course Coordinator. The Course Coordinators shall be appointed by the HOD of the </w:t>
      </w:r>
      <w:proofErr w:type="gramStart"/>
      <w:r w:rsidRPr="00B93190">
        <w:rPr>
          <w:rFonts w:ascii="Arial" w:hAnsi="Arial" w:cs="Arial"/>
          <w:sz w:val="22"/>
          <w:szCs w:val="22"/>
        </w:rPr>
        <w:t>particular department</w:t>
      </w:r>
      <w:proofErr w:type="gramEnd"/>
      <w:r w:rsidRPr="00B93190">
        <w:rPr>
          <w:rFonts w:ascii="Arial" w:hAnsi="Arial" w:cs="Arial"/>
          <w:sz w:val="22"/>
          <w:szCs w:val="22"/>
        </w:rPr>
        <w:t xml:space="preserve"> for offering a common course and shall act as the Question Paper-setters and Examiners.  In normal circumstances the senior most faculty member teaching the course shall act as a Course Coordinator.  Other faculty members involved in handling the course shall be associated with the evaluation process. The office staff of the concerned department shall provide all assistance to the Course Coordinator in smooth conduct of examination.</w:t>
      </w:r>
    </w:p>
    <w:p w:rsidR="00C017BE" w:rsidRPr="00B93190" w:rsidRDefault="00C017BE" w:rsidP="00FF5201">
      <w:pPr>
        <w:pStyle w:val="ListParagraph"/>
        <w:numPr>
          <w:ilvl w:val="0"/>
          <w:numId w:val="31"/>
        </w:numPr>
        <w:tabs>
          <w:tab w:val="left" w:pos="1080"/>
        </w:tabs>
        <w:spacing w:before="120" w:after="120" w:line="360" w:lineRule="auto"/>
        <w:jc w:val="both"/>
        <w:rPr>
          <w:rFonts w:ascii="Arial" w:hAnsi="Arial" w:cs="Arial"/>
          <w:sz w:val="22"/>
          <w:szCs w:val="22"/>
        </w:rPr>
      </w:pPr>
      <w:r w:rsidRPr="00B93190">
        <w:rPr>
          <w:rFonts w:ascii="Arial" w:hAnsi="Arial" w:cs="Arial"/>
          <w:sz w:val="22"/>
          <w:szCs w:val="22"/>
        </w:rPr>
        <w:t xml:space="preserve">The question paper for the End-semester Examination will be set by the Course Coordinator. If head of the department feels necessary, the End-Semester Examination question papers may be moderated by the Question-paper Moderation Board (QMB) of the concerned Department. </w:t>
      </w:r>
    </w:p>
    <w:p w:rsidR="00C017BE" w:rsidRPr="00B93190" w:rsidRDefault="00C017BE" w:rsidP="00FF5201">
      <w:pPr>
        <w:pStyle w:val="ListParagraph"/>
        <w:numPr>
          <w:ilvl w:val="0"/>
          <w:numId w:val="31"/>
        </w:numPr>
        <w:spacing w:before="120" w:after="120" w:line="360" w:lineRule="auto"/>
        <w:jc w:val="both"/>
        <w:rPr>
          <w:rFonts w:ascii="Arial" w:hAnsi="Arial" w:cs="Arial"/>
          <w:sz w:val="22"/>
          <w:szCs w:val="22"/>
        </w:rPr>
      </w:pPr>
      <w:r w:rsidRPr="00B93190">
        <w:rPr>
          <w:rFonts w:ascii="Arial" w:hAnsi="Arial" w:cs="Arial"/>
          <w:sz w:val="22"/>
          <w:szCs w:val="22"/>
        </w:rPr>
        <w:t xml:space="preserve">The required number of Question papers along with the keys after moderation shall be submitted by the Course Coordinators to the </w:t>
      </w:r>
      <w:proofErr w:type="gramStart"/>
      <w:r w:rsidRPr="00B93190">
        <w:rPr>
          <w:rFonts w:ascii="Arial" w:hAnsi="Arial" w:cs="Arial"/>
          <w:sz w:val="22"/>
          <w:szCs w:val="22"/>
        </w:rPr>
        <w:t>AR(</w:t>
      </w:r>
      <w:proofErr w:type="gramEnd"/>
      <w:r w:rsidRPr="00B93190">
        <w:rPr>
          <w:rFonts w:ascii="Arial" w:hAnsi="Arial" w:cs="Arial"/>
          <w:sz w:val="22"/>
          <w:szCs w:val="22"/>
        </w:rPr>
        <w:t>Assistant Registrar) (Secrecy) in strictly confidential sealed envelopes within a specified date.</w:t>
      </w:r>
    </w:p>
    <w:p w:rsidR="00C017BE" w:rsidRPr="00B93190" w:rsidRDefault="00C017BE" w:rsidP="00FF5201">
      <w:pPr>
        <w:pStyle w:val="ListParagraph"/>
        <w:numPr>
          <w:ilvl w:val="0"/>
          <w:numId w:val="31"/>
        </w:numPr>
        <w:spacing w:before="120" w:after="120" w:line="360" w:lineRule="auto"/>
        <w:jc w:val="both"/>
        <w:rPr>
          <w:rFonts w:ascii="Arial" w:hAnsi="Arial" w:cs="Arial"/>
          <w:bCs/>
          <w:sz w:val="22"/>
          <w:szCs w:val="22"/>
        </w:rPr>
      </w:pPr>
      <w:r w:rsidRPr="00B93190">
        <w:rPr>
          <w:rFonts w:ascii="Arial" w:hAnsi="Arial" w:cs="Arial"/>
          <w:bCs/>
          <w:sz w:val="22"/>
          <w:szCs w:val="22"/>
        </w:rPr>
        <w:lastRenderedPageBreak/>
        <w:t>Question-Paper Moderation Board (QMB) shall comprise of:</w:t>
      </w:r>
    </w:p>
    <w:p w:rsidR="00C017BE" w:rsidRPr="00B93190" w:rsidRDefault="00C017BE" w:rsidP="001550B7">
      <w:pPr>
        <w:pStyle w:val="ListParagraph"/>
        <w:spacing w:before="120" w:after="120" w:line="360" w:lineRule="auto"/>
        <w:jc w:val="both"/>
        <w:rPr>
          <w:rFonts w:ascii="Arial" w:hAnsi="Arial" w:cs="Arial"/>
          <w:sz w:val="22"/>
          <w:szCs w:val="22"/>
        </w:rPr>
      </w:pPr>
      <w:r w:rsidRPr="00B93190">
        <w:rPr>
          <w:rFonts w:ascii="Arial" w:hAnsi="Arial" w:cs="Arial"/>
          <w:sz w:val="22"/>
          <w:szCs w:val="22"/>
        </w:rPr>
        <w:t>Hea</w:t>
      </w:r>
      <w:r w:rsidR="007E65D7" w:rsidRPr="00B93190">
        <w:rPr>
          <w:rFonts w:ascii="Arial" w:hAnsi="Arial" w:cs="Arial"/>
          <w:sz w:val="22"/>
          <w:szCs w:val="22"/>
        </w:rPr>
        <w:t>d of the Department</w:t>
      </w:r>
      <w:r w:rsidR="007E65D7" w:rsidRPr="00B93190">
        <w:rPr>
          <w:rFonts w:ascii="Arial" w:hAnsi="Arial" w:cs="Arial"/>
          <w:sz w:val="22"/>
          <w:szCs w:val="22"/>
        </w:rPr>
        <w:tab/>
      </w:r>
      <w:r w:rsidR="007E65D7" w:rsidRPr="00B93190">
        <w:rPr>
          <w:rFonts w:ascii="Arial" w:hAnsi="Arial" w:cs="Arial"/>
          <w:sz w:val="22"/>
          <w:szCs w:val="22"/>
        </w:rPr>
        <w:tab/>
        <w:t>Chairman</w:t>
      </w:r>
    </w:p>
    <w:p w:rsidR="00C017BE" w:rsidRPr="00B93190" w:rsidRDefault="00C017BE" w:rsidP="001550B7">
      <w:pPr>
        <w:pStyle w:val="ListParagraph"/>
        <w:spacing w:before="120" w:after="120" w:line="360" w:lineRule="auto"/>
        <w:jc w:val="both"/>
        <w:rPr>
          <w:rFonts w:ascii="Arial" w:hAnsi="Arial" w:cs="Arial"/>
          <w:sz w:val="22"/>
          <w:szCs w:val="22"/>
        </w:rPr>
      </w:pPr>
      <w:r w:rsidRPr="00B93190">
        <w:rPr>
          <w:rFonts w:ascii="Arial" w:hAnsi="Arial" w:cs="Arial"/>
          <w:sz w:val="22"/>
          <w:szCs w:val="22"/>
        </w:rPr>
        <w:t>Internal Subject expert</w:t>
      </w:r>
      <w:r w:rsidRPr="00B93190">
        <w:rPr>
          <w:rFonts w:ascii="Arial" w:hAnsi="Arial" w:cs="Arial"/>
          <w:sz w:val="22"/>
          <w:szCs w:val="22"/>
        </w:rPr>
        <w:tab/>
      </w:r>
      <w:r w:rsidRPr="00B93190">
        <w:rPr>
          <w:rFonts w:ascii="Arial" w:hAnsi="Arial" w:cs="Arial"/>
          <w:sz w:val="22"/>
          <w:szCs w:val="22"/>
        </w:rPr>
        <w:tab/>
        <w:t>Member</w:t>
      </w:r>
    </w:p>
    <w:p w:rsidR="00C017BE" w:rsidRPr="00B93190" w:rsidRDefault="00C017BE" w:rsidP="001550B7">
      <w:pPr>
        <w:pStyle w:val="ListParagraph"/>
        <w:spacing w:before="120" w:after="120" w:line="360" w:lineRule="auto"/>
        <w:jc w:val="both"/>
        <w:rPr>
          <w:rFonts w:ascii="Arial" w:hAnsi="Arial" w:cs="Arial"/>
          <w:sz w:val="22"/>
          <w:szCs w:val="22"/>
        </w:rPr>
      </w:pPr>
      <w:r w:rsidRPr="00B93190">
        <w:rPr>
          <w:rFonts w:ascii="Arial" w:hAnsi="Arial" w:cs="Arial"/>
          <w:sz w:val="22"/>
          <w:szCs w:val="22"/>
        </w:rPr>
        <w:t>Course Coordinator</w:t>
      </w:r>
      <w:r w:rsidRPr="00B93190">
        <w:rPr>
          <w:rFonts w:ascii="Arial" w:hAnsi="Arial" w:cs="Arial"/>
          <w:sz w:val="22"/>
          <w:szCs w:val="22"/>
        </w:rPr>
        <w:tab/>
      </w:r>
      <w:r w:rsidRPr="00B93190">
        <w:rPr>
          <w:rFonts w:ascii="Arial" w:hAnsi="Arial" w:cs="Arial"/>
          <w:sz w:val="22"/>
          <w:szCs w:val="22"/>
        </w:rPr>
        <w:tab/>
      </w:r>
      <w:r w:rsidRPr="00B93190">
        <w:rPr>
          <w:rFonts w:ascii="Arial" w:hAnsi="Arial" w:cs="Arial"/>
          <w:sz w:val="22"/>
          <w:szCs w:val="22"/>
        </w:rPr>
        <w:tab/>
        <w:t>Member</w:t>
      </w:r>
    </w:p>
    <w:p w:rsidR="00C017BE" w:rsidRPr="00B93190" w:rsidRDefault="00C017BE" w:rsidP="00FF5201">
      <w:pPr>
        <w:pStyle w:val="ListParagraph"/>
        <w:numPr>
          <w:ilvl w:val="0"/>
          <w:numId w:val="31"/>
        </w:numPr>
        <w:spacing w:before="120" w:after="120" w:line="360" w:lineRule="auto"/>
        <w:jc w:val="both"/>
        <w:rPr>
          <w:rFonts w:ascii="Arial" w:hAnsi="Arial" w:cs="Arial"/>
          <w:sz w:val="22"/>
          <w:szCs w:val="22"/>
          <w:highlight w:val="yellow"/>
        </w:rPr>
      </w:pPr>
      <w:r w:rsidRPr="00B93190">
        <w:rPr>
          <w:rFonts w:ascii="Arial" w:hAnsi="Arial" w:cs="Arial"/>
          <w:sz w:val="22"/>
          <w:szCs w:val="22"/>
        </w:rPr>
        <w:t xml:space="preserve">In exceptional cases </w:t>
      </w:r>
      <w:proofErr w:type="gramStart"/>
      <w:r w:rsidRPr="00B93190">
        <w:rPr>
          <w:rFonts w:ascii="Arial" w:hAnsi="Arial" w:cs="Arial"/>
          <w:sz w:val="22"/>
          <w:szCs w:val="22"/>
        </w:rPr>
        <w:t>paper</w:t>
      </w:r>
      <w:proofErr w:type="gramEnd"/>
      <w:r w:rsidRPr="00B93190">
        <w:rPr>
          <w:rFonts w:ascii="Arial" w:hAnsi="Arial" w:cs="Arial"/>
          <w:sz w:val="22"/>
          <w:szCs w:val="22"/>
        </w:rPr>
        <w:t xml:space="preserve"> may be set by faculty from outside the Institute. The Dean(Academics) shall select the paper setter in such cases. AR</w:t>
      </w:r>
      <w:r w:rsidR="00EF0C16" w:rsidRPr="00B93190">
        <w:rPr>
          <w:rFonts w:ascii="Arial" w:hAnsi="Arial" w:cs="Arial"/>
          <w:sz w:val="22"/>
          <w:szCs w:val="22"/>
        </w:rPr>
        <w:t xml:space="preserve"> </w:t>
      </w:r>
      <w:r w:rsidRPr="00B93190">
        <w:rPr>
          <w:rFonts w:ascii="Arial" w:hAnsi="Arial" w:cs="Arial"/>
          <w:sz w:val="22"/>
          <w:szCs w:val="22"/>
        </w:rPr>
        <w:t xml:space="preserve">(Examination/Secrecy) shall update and maintain the records. Remuneration shall be paid for setting the paper as per institute rule. </w:t>
      </w:r>
    </w:p>
    <w:p w:rsidR="00C017BE" w:rsidRPr="00B93190" w:rsidRDefault="00C017BE" w:rsidP="00FF5201">
      <w:pPr>
        <w:pStyle w:val="ListParagraph"/>
        <w:numPr>
          <w:ilvl w:val="0"/>
          <w:numId w:val="31"/>
        </w:numPr>
        <w:spacing w:before="120" w:after="120" w:line="360" w:lineRule="auto"/>
        <w:jc w:val="both"/>
        <w:rPr>
          <w:rFonts w:ascii="Arial" w:hAnsi="Arial" w:cs="Arial"/>
          <w:sz w:val="22"/>
          <w:szCs w:val="22"/>
        </w:rPr>
      </w:pPr>
      <w:r w:rsidRPr="00B93190">
        <w:rPr>
          <w:rFonts w:ascii="Arial" w:hAnsi="Arial" w:cs="Arial"/>
          <w:b/>
          <w:sz w:val="22"/>
          <w:szCs w:val="22"/>
        </w:rPr>
        <w:t>Functions of the Question Paper Moderation Board</w:t>
      </w:r>
    </w:p>
    <w:p w:rsidR="00B90AD6" w:rsidRPr="00B93190" w:rsidRDefault="00C017BE" w:rsidP="00B90AD6">
      <w:pPr>
        <w:pStyle w:val="ListParagraph"/>
        <w:numPr>
          <w:ilvl w:val="0"/>
          <w:numId w:val="32"/>
        </w:numPr>
        <w:spacing w:before="120" w:after="120" w:line="360" w:lineRule="auto"/>
        <w:ind w:hanging="11"/>
        <w:jc w:val="both"/>
        <w:rPr>
          <w:rFonts w:ascii="Arial" w:hAnsi="Arial" w:cs="Arial"/>
          <w:sz w:val="22"/>
          <w:szCs w:val="22"/>
        </w:rPr>
      </w:pPr>
      <w:r w:rsidRPr="00B93190">
        <w:rPr>
          <w:rFonts w:ascii="Arial" w:hAnsi="Arial" w:cs="Arial"/>
          <w:sz w:val="22"/>
          <w:szCs w:val="22"/>
        </w:rPr>
        <w:t>The Board shall ensure that the question paper has been set strictly in accordance with the syllabus, and the Academic Regulations of the Institute. The Board may,</w:t>
      </w:r>
    </w:p>
    <w:p w:rsidR="00B90AD6" w:rsidRPr="00B93190" w:rsidRDefault="00C017BE" w:rsidP="00B90AD6">
      <w:pPr>
        <w:pStyle w:val="ListParagraph"/>
        <w:numPr>
          <w:ilvl w:val="0"/>
          <w:numId w:val="32"/>
        </w:numPr>
        <w:spacing w:before="120" w:after="120" w:line="360" w:lineRule="auto"/>
        <w:ind w:hanging="11"/>
        <w:jc w:val="both"/>
        <w:rPr>
          <w:rFonts w:ascii="Arial" w:hAnsi="Arial" w:cs="Arial"/>
          <w:sz w:val="22"/>
          <w:szCs w:val="22"/>
        </w:rPr>
      </w:pPr>
      <w:r w:rsidRPr="00B93190">
        <w:rPr>
          <w:rFonts w:ascii="Arial" w:hAnsi="Arial" w:cs="Arial"/>
          <w:sz w:val="22"/>
          <w:szCs w:val="22"/>
        </w:rPr>
        <w:t>Delete question(s) set from outside the syllabus and make necessary corrections and substitutions, if required.</w:t>
      </w:r>
    </w:p>
    <w:p w:rsidR="00B90AD6" w:rsidRPr="00B93190" w:rsidRDefault="00C017BE" w:rsidP="00B90AD6">
      <w:pPr>
        <w:pStyle w:val="ListParagraph"/>
        <w:numPr>
          <w:ilvl w:val="0"/>
          <w:numId w:val="32"/>
        </w:numPr>
        <w:spacing w:before="120" w:after="120" w:line="360" w:lineRule="auto"/>
        <w:ind w:hanging="11"/>
        <w:jc w:val="both"/>
        <w:rPr>
          <w:rFonts w:ascii="Arial" w:hAnsi="Arial" w:cs="Arial"/>
          <w:sz w:val="22"/>
          <w:szCs w:val="22"/>
        </w:rPr>
      </w:pPr>
      <w:r w:rsidRPr="00B93190">
        <w:rPr>
          <w:rFonts w:ascii="Arial" w:hAnsi="Arial" w:cs="Arial"/>
          <w:sz w:val="22"/>
          <w:szCs w:val="22"/>
        </w:rPr>
        <w:t>Remove ambiguity in the language of a question, if any.</w:t>
      </w:r>
    </w:p>
    <w:p w:rsidR="00B90AD6" w:rsidRPr="00B93190" w:rsidRDefault="00C017BE" w:rsidP="00B90AD6">
      <w:pPr>
        <w:pStyle w:val="ListParagraph"/>
        <w:numPr>
          <w:ilvl w:val="0"/>
          <w:numId w:val="32"/>
        </w:numPr>
        <w:spacing w:before="120" w:after="120" w:line="360" w:lineRule="auto"/>
        <w:ind w:hanging="11"/>
        <w:jc w:val="both"/>
        <w:rPr>
          <w:rFonts w:ascii="Arial" w:hAnsi="Arial" w:cs="Arial"/>
          <w:sz w:val="22"/>
          <w:szCs w:val="22"/>
        </w:rPr>
      </w:pPr>
      <w:r w:rsidRPr="00B93190">
        <w:rPr>
          <w:rFonts w:ascii="Arial" w:hAnsi="Arial" w:cs="Arial"/>
          <w:sz w:val="22"/>
          <w:szCs w:val="22"/>
        </w:rPr>
        <w:t>Moderate some or all questions giving ample opportunity to candidates with average and exceptional capabilities.</w:t>
      </w:r>
    </w:p>
    <w:p w:rsidR="00B90AD6" w:rsidRPr="00B93190" w:rsidRDefault="00C017BE" w:rsidP="00B90AD6">
      <w:pPr>
        <w:pStyle w:val="ListParagraph"/>
        <w:numPr>
          <w:ilvl w:val="0"/>
          <w:numId w:val="32"/>
        </w:numPr>
        <w:spacing w:before="120" w:after="120" w:line="360" w:lineRule="auto"/>
        <w:ind w:hanging="11"/>
        <w:jc w:val="both"/>
        <w:rPr>
          <w:rFonts w:ascii="Arial" w:hAnsi="Arial" w:cs="Arial"/>
          <w:sz w:val="22"/>
          <w:szCs w:val="22"/>
        </w:rPr>
      </w:pPr>
      <w:r w:rsidRPr="00B93190">
        <w:rPr>
          <w:rFonts w:ascii="Arial" w:hAnsi="Arial" w:cs="Arial"/>
          <w:sz w:val="22"/>
          <w:szCs w:val="22"/>
        </w:rPr>
        <w:t>Ensure proper distribution of marks to each question or part(s) thereof, duration, modify the questions and correct errors, in this regard.</w:t>
      </w:r>
    </w:p>
    <w:p w:rsidR="00C017BE" w:rsidRPr="00B93190" w:rsidRDefault="00C017BE" w:rsidP="00B90AD6">
      <w:pPr>
        <w:pStyle w:val="ListParagraph"/>
        <w:numPr>
          <w:ilvl w:val="0"/>
          <w:numId w:val="32"/>
        </w:numPr>
        <w:spacing w:before="120" w:after="120" w:line="360" w:lineRule="auto"/>
        <w:ind w:hanging="11"/>
        <w:jc w:val="both"/>
        <w:rPr>
          <w:rFonts w:ascii="Arial" w:hAnsi="Arial" w:cs="Arial"/>
          <w:sz w:val="22"/>
          <w:szCs w:val="22"/>
        </w:rPr>
      </w:pPr>
      <w:r w:rsidRPr="00B93190">
        <w:rPr>
          <w:rFonts w:ascii="Arial" w:hAnsi="Arial" w:cs="Arial"/>
          <w:sz w:val="22"/>
          <w:szCs w:val="22"/>
        </w:rPr>
        <w:t>The decision of the QMB will be final and binding on the question setter.</w:t>
      </w:r>
    </w:p>
    <w:p w:rsidR="00C017BE" w:rsidRPr="00B93190" w:rsidRDefault="00C017BE" w:rsidP="00B90AD6">
      <w:pPr>
        <w:pStyle w:val="ListParagraph"/>
        <w:numPr>
          <w:ilvl w:val="0"/>
          <w:numId w:val="31"/>
        </w:numPr>
        <w:spacing w:before="120" w:after="120" w:line="360" w:lineRule="auto"/>
        <w:ind w:left="426" w:hanging="284"/>
        <w:jc w:val="both"/>
        <w:rPr>
          <w:rFonts w:ascii="Arial" w:hAnsi="Arial" w:cs="Arial"/>
          <w:sz w:val="22"/>
          <w:szCs w:val="22"/>
        </w:rPr>
      </w:pPr>
      <w:r w:rsidRPr="00B93190">
        <w:rPr>
          <w:rFonts w:ascii="Arial" w:hAnsi="Arial" w:cs="Arial"/>
          <w:sz w:val="22"/>
          <w:szCs w:val="22"/>
        </w:rPr>
        <w:t xml:space="preserve">Ordinarily Course Coordinator, who is the Paper-setter, shall act as an Examiner. In case, the Course Coordinator is not available due to unavoidable reasons, a Course Instructor or a faculty member having expertise in the subject may be appointed as an Examiner by the </w:t>
      </w:r>
      <w:proofErr w:type="spellStart"/>
      <w:r w:rsidRPr="00B93190">
        <w:rPr>
          <w:rFonts w:ascii="Arial" w:hAnsi="Arial" w:cs="Arial"/>
          <w:sz w:val="22"/>
          <w:szCs w:val="22"/>
        </w:rPr>
        <w:t>HoD</w:t>
      </w:r>
      <w:proofErr w:type="spellEnd"/>
      <w:r w:rsidRPr="00B93190">
        <w:rPr>
          <w:rFonts w:ascii="Arial" w:hAnsi="Arial" w:cs="Arial"/>
          <w:sz w:val="22"/>
          <w:szCs w:val="22"/>
        </w:rPr>
        <w:t>. Other faculty members teaching the course shall be involved in evaluation. The Examiner/Evaluator of the Answer-Scripts shall ensure the correct entries of Marks obtained by students in Minor examinations, tests/quizzes/assignments etc. and End Semester Examination in the format for the breakup of marks provided for the purpose. He/she shall round off a fraction equal to half or more to the next higher figure in the total marks. A fraction less than one-half will be neglected.</w:t>
      </w:r>
    </w:p>
    <w:p w:rsidR="00C017BE" w:rsidRPr="00B93190" w:rsidRDefault="00C017BE" w:rsidP="00FF5201">
      <w:pPr>
        <w:pStyle w:val="ListParagraph"/>
        <w:numPr>
          <w:ilvl w:val="0"/>
          <w:numId w:val="31"/>
        </w:numPr>
        <w:tabs>
          <w:tab w:val="left" w:pos="2160"/>
        </w:tabs>
        <w:spacing w:before="120" w:after="120" w:line="360" w:lineRule="auto"/>
        <w:jc w:val="both"/>
        <w:rPr>
          <w:rFonts w:ascii="Arial" w:hAnsi="Arial" w:cs="Arial"/>
          <w:sz w:val="22"/>
          <w:szCs w:val="22"/>
        </w:rPr>
      </w:pPr>
      <w:r w:rsidRPr="00B93190">
        <w:rPr>
          <w:rFonts w:ascii="Arial" w:hAnsi="Arial" w:cs="Arial"/>
          <w:sz w:val="22"/>
          <w:szCs w:val="22"/>
        </w:rPr>
        <w:lastRenderedPageBreak/>
        <w:t xml:space="preserve">The marks-list/Grade-sheet. (digital format /excel sheet/ERP mode) supplied by the Examination </w:t>
      </w:r>
      <w:proofErr w:type="gramStart"/>
      <w:r w:rsidRPr="00B93190">
        <w:rPr>
          <w:rFonts w:ascii="Arial" w:hAnsi="Arial" w:cs="Arial"/>
          <w:sz w:val="22"/>
          <w:szCs w:val="22"/>
        </w:rPr>
        <w:t>cell  and</w:t>
      </w:r>
      <w:proofErr w:type="gramEnd"/>
      <w:r w:rsidRPr="00B93190">
        <w:rPr>
          <w:rFonts w:ascii="Arial" w:hAnsi="Arial" w:cs="Arial"/>
          <w:sz w:val="22"/>
          <w:szCs w:val="22"/>
        </w:rPr>
        <w:t xml:space="preserve"> a hard copy of the same duly signed by the Course Coordinator and Head of the concerned Department shall be sent to the AR (Assistant Registrar) (Secrecy) within the stipulated date in strict confidence.</w:t>
      </w:r>
    </w:p>
    <w:p w:rsidR="00C017BE" w:rsidRPr="00B93190" w:rsidRDefault="00C017BE" w:rsidP="00FF5201">
      <w:pPr>
        <w:pStyle w:val="ListParagraph"/>
        <w:numPr>
          <w:ilvl w:val="0"/>
          <w:numId w:val="31"/>
        </w:numPr>
        <w:tabs>
          <w:tab w:val="left" w:pos="2160"/>
        </w:tabs>
        <w:spacing w:before="120" w:after="120" w:line="360" w:lineRule="auto"/>
        <w:jc w:val="both"/>
        <w:rPr>
          <w:rFonts w:ascii="Arial" w:hAnsi="Arial" w:cs="Arial"/>
          <w:sz w:val="22"/>
          <w:szCs w:val="22"/>
        </w:rPr>
      </w:pPr>
      <w:r w:rsidRPr="00B93190">
        <w:rPr>
          <w:rFonts w:ascii="Arial" w:hAnsi="Arial" w:cs="Arial"/>
          <w:sz w:val="22"/>
          <w:szCs w:val="22"/>
        </w:rPr>
        <w:t>All examinations of the Institute shall be conducted in accordance with the Academic Regulations framed for the purpose and modified from time to time by the Institute Authority.</w:t>
      </w:r>
    </w:p>
    <w:p w:rsidR="00C017BE" w:rsidRPr="00B93190" w:rsidRDefault="00C017BE" w:rsidP="00FF5201">
      <w:pPr>
        <w:pStyle w:val="ListParagraph"/>
        <w:numPr>
          <w:ilvl w:val="0"/>
          <w:numId w:val="31"/>
        </w:numPr>
        <w:spacing w:before="120" w:after="120" w:line="360" w:lineRule="auto"/>
        <w:jc w:val="both"/>
        <w:rPr>
          <w:rFonts w:ascii="Arial" w:hAnsi="Arial" w:cs="Arial"/>
          <w:sz w:val="22"/>
          <w:szCs w:val="22"/>
        </w:rPr>
      </w:pPr>
      <w:r w:rsidRPr="00B93190">
        <w:rPr>
          <w:rFonts w:ascii="Arial" w:hAnsi="Arial" w:cs="Arial"/>
          <w:sz w:val="22"/>
          <w:szCs w:val="22"/>
        </w:rPr>
        <w:t>Subject to the Rules and Regulations framed and approved by Academic Council and Board of Management, the AR</w:t>
      </w:r>
      <w:r w:rsidR="00D44BB3" w:rsidRPr="00B93190">
        <w:rPr>
          <w:rFonts w:ascii="Arial" w:hAnsi="Arial" w:cs="Arial"/>
          <w:sz w:val="22"/>
          <w:szCs w:val="22"/>
        </w:rPr>
        <w:t xml:space="preserve"> </w:t>
      </w:r>
      <w:r w:rsidRPr="00B93190">
        <w:rPr>
          <w:rFonts w:ascii="Arial" w:hAnsi="Arial" w:cs="Arial"/>
          <w:sz w:val="22"/>
          <w:szCs w:val="22"/>
        </w:rPr>
        <w:t>(Assistant Registrar) (Secrecy) shall be responsible for all arrangements for the smooth conduct of examinations and all matters connected therewith. DR (Academics) and Dean</w:t>
      </w:r>
      <w:r w:rsidR="00D44BB3" w:rsidRPr="00B93190">
        <w:rPr>
          <w:rFonts w:ascii="Arial" w:hAnsi="Arial" w:cs="Arial"/>
          <w:sz w:val="22"/>
          <w:szCs w:val="22"/>
        </w:rPr>
        <w:t xml:space="preserve"> </w:t>
      </w:r>
      <w:r w:rsidRPr="00B93190">
        <w:rPr>
          <w:rFonts w:ascii="Arial" w:hAnsi="Arial" w:cs="Arial"/>
          <w:sz w:val="22"/>
          <w:szCs w:val="22"/>
        </w:rPr>
        <w:t>(Academics) shall facilitate all the logistics to AR</w:t>
      </w:r>
      <w:r w:rsidR="00D44BB3" w:rsidRPr="00B93190">
        <w:rPr>
          <w:rFonts w:ascii="Arial" w:hAnsi="Arial" w:cs="Arial"/>
          <w:sz w:val="22"/>
          <w:szCs w:val="22"/>
        </w:rPr>
        <w:t xml:space="preserve"> </w:t>
      </w:r>
      <w:r w:rsidRPr="00B93190">
        <w:rPr>
          <w:rFonts w:ascii="Arial" w:hAnsi="Arial" w:cs="Arial"/>
          <w:sz w:val="22"/>
          <w:szCs w:val="22"/>
        </w:rPr>
        <w:t>(Examination</w:t>
      </w:r>
      <w:r w:rsidR="00BB7EF3" w:rsidRPr="00B93190">
        <w:rPr>
          <w:rFonts w:ascii="Arial" w:hAnsi="Arial" w:cs="Arial"/>
          <w:sz w:val="22"/>
          <w:szCs w:val="22"/>
        </w:rPr>
        <w:t xml:space="preserve"> </w:t>
      </w:r>
      <w:r w:rsidRPr="00B93190">
        <w:rPr>
          <w:rFonts w:ascii="Arial" w:hAnsi="Arial" w:cs="Arial"/>
          <w:sz w:val="22"/>
          <w:szCs w:val="22"/>
        </w:rPr>
        <w:t xml:space="preserve">/ Secrecy).   </w:t>
      </w:r>
    </w:p>
    <w:p w:rsidR="00C017BE" w:rsidRPr="00B93190" w:rsidRDefault="00C017BE" w:rsidP="00FF5201">
      <w:pPr>
        <w:pStyle w:val="ListParagraph"/>
        <w:widowControl w:val="0"/>
        <w:numPr>
          <w:ilvl w:val="0"/>
          <w:numId w:val="31"/>
        </w:numPr>
        <w:tabs>
          <w:tab w:val="left" w:pos="840"/>
        </w:tabs>
        <w:autoSpaceDE w:val="0"/>
        <w:autoSpaceDN w:val="0"/>
        <w:adjustRightInd w:val="0"/>
        <w:spacing w:before="120" w:after="120"/>
        <w:jc w:val="both"/>
        <w:rPr>
          <w:rFonts w:ascii="Arial" w:hAnsi="Arial" w:cs="Arial"/>
          <w:sz w:val="22"/>
          <w:szCs w:val="22"/>
        </w:rPr>
      </w:pPr>
      <w:r w:rsidRPr="00B93190">
        <w:rPr>
          <w:rFonts w:ascii="Arial" w:hAnsi="Arial" w:cs="Arial"/>
          <w:b/>
          <w:bCs/>
          <w:sz w:val="22"/>
          <w:szCs w:val="22"/>
        </w:rPr>
        <w:t>INSTRUCTIONS DURING THE EXAMINATIONS</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The Centre Superintendent of an examination centre shall have the disciplinary control over candidates appearing in the examination at the centre. He shall have the power to expel and refuse to allow a candidate from taking the examination for reasons to be recorded in the presence of Invigilator(s).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Use/possession of mobile phones and any other communication device is strictly prohibited in the examination room(s) and shall be confiscated.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No student shall be allowed to sit in the examination, 10- minutes after start of examination.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No student shall be allowed to leave examinations room, earlier than 20-minutes and 90 minutes after commencement of the Minor and End Term Examinations, respectively.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Rules against cheating and plagiarism shall be strictly enforced. </w:t>
      </w:r>
      <w:bookmarkStart w:id="3" w:name="page28"/>
      <w:bookmarkEnd w:id="3"/>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Soon after the detection, the Invigilator/Exam Coordinator shall request the candidate to make a statement explaining his /her conduct. In case the candidate refuses to do so, the fact of his / her refusal shall be recorded by the Invigilator/Exam Coordinator, which should be attested by one member of the supervisory staff or a Clerk on duty, present at the time of refusal.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lastRenderedPageBreak/>
        <w:t>While reporting a case of use of unfair means in the Institute Examinations, the Centre Superintendent/Exam Coordinator shall be required to sign the incriminating papers recovered from the possession of the candidate and those papers should also be got signed by the candidate. If the candidate refuses to do so, this matter should be reported to the</w:t>
      </w:r>
      <w:r w:rsidR="00BB2597" w:rsidRPr="00B93190">
        <w:rPr>
          <w:rFonts w:ascii="Arial" w:hAnsi="Arial" w:cs="Arial"/>
          <w:sz w:val="22"/>
          <w:szCs w:val="22"/>
        </w:rPr>
        <w:t xml:space="preserve"> EBI</w:t>
      </w:r>
      <w:r w:rsidRPr="00B93190">
        <w:rPr>
          <w:rFonts w:ascii="Arial" w:hAnsi="Arial" w:cs="Arial"/>
          <w:sz w:val="22"/>
          <w:szCs w:val="22"/>
        </w:rPr>
        <w:t xml:space="preserve"> in writing.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The Centre Superintendent/Exam Coordinator/HOD concerned along-with Invigilator will submit a detailed report along-with documentary/ other proof (if any) to the Examination Board of Institute (EBI) regarding unfair means used by any student during the examination.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Deputy Registrar (Academics) is to be informed immediately regarding use of unfair means in the examinations.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Deputy Registrar (Academics), shall call upon the candidate alleged to have employed unfair means in the examination to appear before the EBI to represent his/her case personally at his/her own expense on the date fixed for appearance before the said Committee. If in-spite of service of notice, the candidate fails to appear before the Committee, proceedings against him/her will be held ex-parte.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In case, not covered in the Levels 1 to 5, then EBI may decide suitable punishment to the student on case to case basis. </w:t>
      </w:r>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The recommendations will be made by the EBI to the Chairman, Senate regarding punishments to be implemented related to Level 2 to Level 5. The punishment for Level-5 will be recommended to the Chairman, Senate by including Dean (SFW) as member in the above committee.</w:t>
      </w:r>
      <w:bookmarkStart w:id="4" w:name="page29"/>
      <w:bookmarkEnd w:id="4"/>
    </w:p>
    <w:p w:rsidR="00B90AD6"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 xml:space="preserve">The decision of the Chairman, Senate in imposing penalty for the offence committed by the candidate shall be final and binding on him/her. </w:t>
      </w:r>
    </w:p>
    <w:p w:rsidR="00C017BE" w:rsidRPr="00B93190" w:rsidRDefault="00C017BE" w:rsidP="00B90AD6">
      <w:pPr>
        <w:pStyle w:val="ListParagraph"/>
        <w:numPr>
          <w:ilvl w:val="0"/>
          <w:numId w:val="33"/>
        </w:numPr>
        <w:spacing w:before="120" w:after="120" w:line="360" w:lineRule="auto"/>
        <w:ind w:hanging="11"/>
        <w:jc w:val="both"/>
        <w:rPr>
          <w:rFonts w:ascii="Arial" w:hAnsi="Arial" w:cs="Arial"/>
          <w:sz w:val="22"/>
          <w:szCs w:val="22"/>
        </w:rPr>
      </w:pPr>
      <w:r w:rsidRPr="00B93190">
        <w:rPr>
          <w:rFonts w:ascii="Arial" w:hAnsi="Arial" w:cs="Arial"/>
          <w:sz w:val="22"/>
          <w:szCs w:val="22"/>
        </w:rPr>
        <w:t>The constitution of the committee is as follows:</w:t>
      </w:r>
    </w:p>
    <w:p w:rsidR="00C017BE" w:rsidRPr="00B93190" w:rsidRDefault="00C017BE" w:rsidP="00FF5201">
      <w:pPr>
        <w:pStyle w:val="ListParagraph"/>
        <w:widowControl w:val="0"/>
        <w:numPr>
          <w:ilvl w:val="0"/>
          <w:numId w:val="34"/>
        </w:numPr>
        <w:autoSpaceDE w:val="0"/>
        <w:autoSpaceDN w:val="0"/>
        <w:adjustRightInd w:val="0"/>
        <w:spacing w:before="120" w:after="120"/>
        <w:jc w:val="both"/>
        <w:rPr>
          <w:rFonts w:ascii="Arial" w:hAnsi="Arial" w:cs="Arial"/>
          <w:sz w:val="22"/>
          <w:szCs w:val="22"/>
        </w:rPr>
      </w:pPr>
      <w:r w:rsidRPr="00B93190">
        <w:rPr>
          <w:rFonts w:ascii="Arial" w:hAnsi="Arial" w:cs="Arial"/>
          <w:sz w:val="22"/>
          <w:szCs w:val="22"/>
        </w:rPr>
        <w:t>Dean(A)</w:t>
      </w:r>
      <w:r w:rsidRPr="00B93190">
        <w:rPr>
          <w:rFonts w:ascii="Arial" w:hAnsi="Arial" w:cs="Arial"/>
          <w:sz w:val="22"/>
          <w:szCs w:val="22"/>
        </w:rPr>
        <w:tab/>
      </w:r>
      <w:r w:rsidRPr="00B93190">
        <w:rPr>
          <w:rFonts w:ascii="Arial" w:hAnsi="Arial" w:cs="Arial"/>
          <w:sz w:val="22"/>
          <w:szCs w:val="22"/>
        </w:rPr>
        <w:tab/>
        <w:t xml:space="preserve">   </w:t>
      </w:r>
      <w:r w:rsidRPr="00B93190">
        <w:rPr>
          <w:rFonts w:ascii="Arial" w:hAnsi="Arial" w:cs="Arial"/>
          <w:sz w:val="22"/>
          <w:szCs w:val="22"/>
        </w:rPr>
        <w:tab/>
      </w:r>
      <w:r w:rsidRPr="00B93190">
        <w:rPr>
          <w:rFonts w:ascii="Arial" w:hAnsi="Arial" w:cs="Arial"/>
          <w:sz w:val="22"/>
          <w:szCs w:val="22"/>
        </w:rPr>
        <w:tab/>
        <w:t xml:space="preserve">    </w:t>
      </w:r>
      <w:r w:rsidRPr="00B93190">
        <w:rPr>
          <w:rFonts w:ascii="Arial" w:hAnsi="Arial" w:cs="Arial"/>
          <w:sz w:val="22"/>
          <w:szCs w:val="22"/>
        </w:rPr>
        <w:tab/>
        <w:t xml:space="preserve">     </w:t>
      </w:r>
      <w:r w:rsidRPr="00B93190">
        <w:rPr>
          <w:rFonts w:ascii="Arial" w:hAnsi="Arial" w:cs="Arial"/>
          <w:sz w:val="22"/>
          <w:szCs w:val="22"/>
        </w:rPr>
        <w:tab/>
        <w:t xml:space="preserve">      Chairperson</w:t>
      </w:r>
    </w:p>
    <w:p w:rsidR="00C017BE" w:rsidRPr="00B93190" w:rsidRDefault="00C017BE" w:rsidP="00FF5201">
      <w:pPr>
        <w:pStyle w:val="ListParagraph"/>
        <w:widowControl w:val="0"/>
        <w:numPr>
          <w:ilvl w:val="0"/>
          <w:numId w:val="34"/>
        </w:numPr>
        <w:autoSpaceDE w:val="0"/>
        <w:autoSpaceDN w:val="0"/>
        <w:adjustRightInd w:val="0"/>
        <w:spacing w:before="120" w:after="120"/>
        <w:jc w:val="both"/>
        <w:rPr>
          <w:rFonts w:ascii="Arial" w:hAnsi="Arial" w:cs="Arial"/>
          <w:sz w:val="22"/>
          <w:szCs w:val="22"/>
        </w:rPr>
      </w:pPr>
      <w:r w:rsidRPr="00B93190">
        <w:rPr>
          <w:rFonts w:ascii="Arial" w:hAnsi="Arial" w:cs="Arial"/>
          <w:sz w:val="22"/>
          <w:szCs w:val="22"/>
        </w:rPr>
        <w:t>HOD (Concerned)</w:t>
      </w:r>
      <w:r w:rsidRPr="00B93190">
        <w:rPr>
          <w:rFonts w:ascii="Arial" w:hAnsi="Arial" w:cs="Arial"/>
          <w:sz w:val="22"/>
          <w:szCs w:val="22"/>
        </w:rPr>
        <w:tab/>
      </w:r>
      <w:r w:rsidRPr="00B93190">
        <w:rPr>
          <w:rFonts w:ascii="Arial" w:hAnsi="Arial" w:cs="Arial"/>
          <w:sz w:val="22"/>
          <w:szCs w:val="22"/>
        </w:rPr>
        <w:tab/>
      </w:r>
      <w:r w:rsidRPr="00B93190">
        <w:rPr>
          <w:rFonts w:ascii="Arial" w:hAnsi="Arial" w:cs="Arial"/>
          <w:sz w:val="22"/>
          <w:szCs w:val="22"/>
        </w:rPr>
        <w:tab/>
      </w:r>
      <w:r w:rsidRPr="00B93190">
        <w:rPr>
          <w:rFonts w:ascii="Arial" w:hAnsi="Arial" w:cs="Arial"/>
          <w:sz w:val="22"/>
          <w:szCs w:val="22"/>
        </w:rPr>
        <w:tab/>
      </w:r>
      <w:r w:rsidRPr="00B93190">
        <w:rPr>
          <w:rFonts w:ascii="Arial" w:hAnsi="Arial" w:cs="Arial"/>
          <w:sz w:val="22"/>
          <w:szCs w:val="22"/>
        </w:rPr>
        <w:tab/>
      </w:r>
      <w:r w:rsidR="00146AF2" w:rsidRPr="00B93190">
        <w:rPr>
          <w:rFonts w:ascii="Arial" w:hAnsi="Arial" w:cs="Arial"/>
          <w:sz w:val="22"/>
          <w:szCs w:val="22"/>
        </w:rPr>
        <w:t xml:space="preserve">          </w:t>
      </w:r>
      <w:r w:rsidRPr="00B93190">
        <w:rPr>
          <w:rFonts w:ascii="Arial" w:hAnsi="Arial" w:cs="Arial"/>
          <w:sz w:val="22"/>
          <w:szCs w:val="22"/>
        </w:rPr>
        <w:t>Member</w:t>
      </w:r>
    </w:p>
    <w:p w:rsidR="00C017BE" w:rsidRPr="00B93190" w:rsidRDefault="00C017BE" w:rsidP="00FF5201">
      <w:pPr>
        <w:pStyle w:val="ListParagraph"/>
        <w:widowControl w:val="0"/>
        <w:numPr>
          <w:ilvl w:val="0"/>
          <w:numId w:val="34"/>
        </w:numPr>
        <w:tabs>
          <w:tab w:val="left" w:pos="7920"/>
        </w:tabs>
        <w:autoSpaceDE w:val="0"/>
        <w:autoSpaceDN w:val="0"/>
        <w:adjustRightInd w:val="0"/>
        <w:spacing w:before="120" w:after="120"/>
        <w:jc w:val="both"/>
        <w:rPr>
          <w:rFonts w:ascii="Arial" w:hAnsi="Arial" w:cs="Arial"/>
          <w:sz w:val="22"/>
          <w:szCs w:val="22"/>
        </w:rPr>
      </w:pPr>
      <w:r w:rsidRPr="00B93190">
        <w:rPr>
          <w:rFonts w:ascii="Arial" w:hAnsi="Arial" w:cs="Arial"/>
          <w:sz w:val="22"/>
          <w:szCs w:val="22"/>
        </w:rPr>
        <w:t>AR (Examination/Secrecy)/DR (</w:t>
      </w:r>
      <w:proofErr w:type="gramStart"/>
      <w:r w:rsidRPr="00B93190">
        <w:rPr>
          <w:rFonts w:ascii="Arial" w:hAnsi="Arial" w:cs="Arial"/>
          <w:sz w:val="22"/>
          <w:szCs w:val="22"/>
        </w:rPr>
        <w:t xml:space="preserve">Academics)   </w:t>
      </w:r>
      <w:proofErr w:type="gramEnd"/>
      <w:r w:rsidRPr="00B93190">
        <w:rPr>
          <w:rFonts w:ascii="Arial" w:hAnsi="Arial" w:cs="Arial"/>
          <w:sz w:val="22"/>
          <w:szCs w:val="22"/>
        </w:rPr>
        <w:t xml:space="preserve">       </w:t>
      </w:r>
      <w:r w:rsidR="00252F4A" w:rsidRPr="00B93190">
        <w:rPr>
          <w:rFonts w:ascii="Arial" w:hAnsi="Arial" w:cs="Arial"/>
          <w:sz w:val="22"/>
          <w:szCs w:val="22"/>
        </w:rPr>
        <w:t xml:space="preserve">      </w:t>
      </w:r>
      <w:r w:rsidRPr="00B93190">
        <w:rPr>
          <w:rFonts w:ascii="Arial" w:hAnsi="Arial" w:cs="Arial"/>
          <w:sz w:val="22"/>
          <w:szCs w:val="22"/>
        </w:rPr>
        <w:t xml:space="preserve">       </w:t>
      </w:r>
      <w:r w:rsidR="00252F4A" w:rsidRPr="00B93190">
        <w:rPr>
          <w:rFonts w:ascii="Arial" w:hAnsi="Arial" w:cs="Arial"/>
          <w:sz w:val="22"/>
          <w:szCs w:val="22"/>
        </w:rPr>
        <w:t>Member</w:t>
      </w:r>
      <w:r w:rsidRPr="00B93190">
        <w:rPr>
          <w:rFonts w:ascii="Arial" w:hAnsi="Arial" w:cs="Arial"/>
          <w:sz w:val="22"/>
          <w:szCs w:val="22"/>
        </w:rPr>
        <w:tab/>
      </w:r>
    </w:p>
    <w:p w:rsidR="00C017BE" w:rsidRPr="00B93190" w:rsidRDefault="00C017BE" w:rsidP="00FF5201">
      <w:pPr>
        <w:pStyle w:val="ListParagraph"/>
        <w:widowControl w:val="0"/>
        <w:numPr>
          <w:ilvl w:val="0"/>
          <w:numId w:val="34"/>
        </w:numPr>
        <w:autoSpaceDE w:val="0"/>
        <w:autoSpaceDN w:val="0"/>
        <w:adjustRightInd w:val="0"/>
        <w:spacing w:before="120" w:after="120"/>
        <w:jc w:val="both"/>
        <w:rPr>
          <w:rFonts w:ascii="Arial" w:hAnsi="Arial" w:cs="Arial"/>
          <w:sz w:val="22"/>
          <w:szCs w:val="22"/>
        </w:rPr>
      </w:pPr>
      <w:r w:rsidRPr="00B93190">
        <w:rPr>
          <w:rFonts w:ascii="Arial" w:hAnsi="Arial" w:cs="Arial"/>
          <w:w w:val="99"/>
          <w:sz w:val="22"/>
          <w:szCs w:val="22"/>
        </w:rPr>
        <w:t xml:space="preserve">Exam Coordinator/Centre </w:t>
      </w:r>
      <w:proofErr w:type="spellStart"/>
      <w:r w:rsidRPr="00B93190">
        <w:rPr>
          <w:rFonts w:ascii="Arial" w:hAnsi="Arial" w:cs="Arial"/>
          <w:w w:val="99"/>
          <w:sz w:val="22"/>
          <w:szCs w:val="22"/>
        </w:rPr>
        <w:t>Supdt</w:t>
      </w:r>
      <w:proofErr w:type="spellEnd"/>
      <w:r w:rsidRPr="00B93190">
        <w:rPr>
          <w:rFonts w:ascii="Arial" w:hAnsi="Arial" w:cs="Arial"/>
          <w:sz w:val="22"/>
          <w:szCs w:val="22"/>
        </w:rPr>
        <w:tab/>
      </w:r>
      <w:r w:rsidRPr="00B93190">
        <w:rPr>
          <w:rFonts w:ascii="Arial" w:hAnsi="Arial" w:cs="Arial"/>
          <w:sz w:val="22"/>
          <w:szCs w:val="22"/>
        </w:rPr>
        <w:tab/>
      </w:r>
      <w:r w:rsidRPr="00B93190">
        <w:rPr>
          <w:rFonts w:ascii="Arial" w:hAnsi="Arial" w:cs="Arial"/>
          <w:sz w:val="22"/>
          <w:szCs w:val="22"/>
        </w:rPr>
        <w:tab/>
      </w:r>
      <w:r w:rsidR="00146AF2" w:rsidRPr="00B93190">
        <w:rPr>
          <w:rFonts w:ascii="Arial" w:hAnsi="Arial" w:cs="Arial"/>
          <w:sz w:val="22"/>
          <w:szCs w:val="22"/>
        </w:rPr>
        <w:t xml:space="preserve">          </w:t>
      </w:r>
      <w:r w:rsidRPr="00B93190">
        <w:rPr>
          <w:rFonts w:ascii="Arial" w:hAnsi="Arial" w:cs="Arial"/>
          <w:sz w:val="22"/>
          <w:szCs w:val="22"/>
        </w:rPr>
        <w:t>Member</w:t>
      </w:r>
    </w:p>
    <w:p w:rsidR="00C017BE" w:rsidRPr="00B93190" w:rsidRDefault="00C017BE" w:rsidP="00FF5201">
      <w:pPr>
        <w:pStyle w:val="ListParagraph"/>
        <w:widowControl w:val="0"/>
        <w:numPr>
          <w:ilvl w:val="0"/>
          <w:numId w:val="34"/>
        </w:numPr>
        <w:autoSpaceDE w:val="0"/>
        <w:autoSpaceDN w:val="0"/>
        <w:adjustRightInd w:val="0"/>
        <w:spacing w:before="120" w:after="120"/>
        <w:jc w:val="both"/>
        <w:rPr>
          <w:rFonts w:ascii="Arial" w:hAnsi="Arial" w:cs="Arial"/>
          <w:sz w:val="22"/>
          <w:szCs w:val="22"/>
        </w:rPr>
      </w:pPr>
      <w:r w:rsidRPr="00B93190">
        <w:rPr>
          <w:rFonts w:ascii="Arial" w:hAnsi="Arial" w:cs="Arial"/>
          <w:sz w:val="22"/>
          <w:szCs w:val="22"/>
        </w:rPr>
        <w:t>Invigila</w:t>
      </w:r>
      <w:r w:rsidR="00146AF2" w:rsidRPr="00B93190">
        <w:rPr>
          <w:rFonts w:ascii="Arial" w:hAnsi="Arial" w:cs="Arial"/>
          <w:sz w:val="22"/>
          <w:szCs w:val="22"/>
        </w:rPr>
        <w:t>tor (Concerned)</w:t>
      </w:r>
      <w:r w:rsidR="00146AF2" w:rsidRPr="00B93190">
        <w:rPr>
          <w:rFonts w:ascii="Arial" w:hAnsi="Arial" w:cs="Arial"/>
          <w:sz w:val="22"/>
          <w:szCs w:val="22"/>
        </w:rPr>
        <w:tab/>
      </w:r>
      <w:r w:rsidR="00146AF2" w:rsidRPr="00B93190">
        <w:rPr>
          <w:rFonts w:ascii="Arial" w:hAnsi="Arial" w:cs="Arial"/>
          <w:sz w:val="22"/>
          <w:szCs w:val="22"/>
        </w:rPr>
        <w:tab/>
      </w:r>
      <w:r w:rsidR="00146AF2" w:rsidRPr="00B93190">
        <w:rPr>
          <w:rFonts w:ascii="Arial" w:hAnsi="Arial" w:cs="Arial"/>
          <w:sz w:val="22"/>
          <w:szCs w:val="22"/>
        </w:rPr>
        <w:tab/>
      </w:r>
      <w:r w:rsidR="00146AF2" w:rsidRPr="00B93190">
        <w:rPr>
          <w:rFonts w:ascii="Arial" w:hAnsi="Arial" w:cs="Arial"/>
          <w:sz w:val="22"/>
          <w:szCs w:val="22"/>
        </w:rPr>
        <w:tab/>
        <w:t xml:space="preserve">          </w:t>
      </w:r>
      <w:r w:rsidRPr="00B93190">
        <w:rPr>
          <w:rFonts w:ascii="Arial" w:hAnsi="Arial" w:cs="Arial"/>
          <w:sz w:val="22"/>
          <w:szCs w:val="22"/>
        </w:rPr>
        <w:t>Member</w:t>
      </w:r>
    </w:p>
    <w:p w:rsidR="00C017BE" w:rsidRPr="00B93190" w:rsidRDefault="00C017BE" w:rsidP="00FF5201">
      <w:pPr>
        <w:pStyle w:val="ListParagraph"/>
        <w:widowControl w:val="0"/>
        <w:numPr>
          <w:ilvl w:val="0"/>
          <w:numId w:val="34"/>
        </w:numPr>
        <w:autoSpaceDE w:val="0"/>
        <w:autoSpaceDN w:val="0"/>
        <w:adjustRightInd w:val="0"/>
        <w:spacing w:before="120" w:after="120"/>
        <w:jc w:val="both"/>
        <w:rPr>
          <w:rFonts w:ascii="Arial" w:hAnsi="Arial" w:cs="Arial"/>
          <w:sz w:val="22"/>
          <w:szCs w:val="22"/>
        </w:rPr>
      </w:pPr>
      <w:r w:rsidRPr="00B93190">
        <w:rPr>
          <w:rFonts w:ascii="Arial" w:hAnsi="Arial" w:cs="Arial"/>
          <w:sz w:val="22"/>
          <w:szCs w:val="22"/>
        </w:rPr>
        <w:t>Co opted Member(s) as required</w:t>
      </w:r>
      <w:r w:rsidRPr="00B93190">
        <w:rPr>
          <w:rFonts w:ascii="Arial" w:hAnsi="Arial" w:cs="Arial"/>
          <w:sz w:val="22"/>
          <w:szCs w:val="22"/>
        </w:rPr>
        <w:tab/>
      </w:r>
      <w:r w:rsidRPr="00B93190">
        <w:rPr>
          <w:rFonts w:ascii="Arial" w:hAnsi="Arial" w:cs="Arial"/>
          <w:sz w:val="22"/>
          <w:szCs w:val="22"/>
        </w:rPr>
        <w:tab/>
      </w:r>
      <w:r w:rsidRPr="00B93190">
        <w:rPr>
          <w:rFonts w:ascii="Arial" w:hAnsi="Arial" w:cs="Arial"/>
          <w:sz w:val="22"/>
          <w:szCs w:val="22"/>
        </w:rPr>
        <w:tab/>
      </w:r>
      <w:r w:rsidR="00146AF2" w:rsidRPr="00B93190">
        <w:rPr>
          <w:rFonts w:ascii="Arial" w:hAnsi="Arial" w:cs="Arial"/>
          <w:sz w:val="22"/>
          <w:szCs w:val="22"/>
        </w:rPr>
        <w:t xml:space="preserve">          </w:t>
      </w:r>
      <w:r w:rsidRPr="00B93190">
        <w:rPr>
          <w:rFonts w:ascii="Arial" w:hAnsi="Arial" w:cs="Arial"/>
          <w:sz w:val="22"/>
          <w:szCs w:val="22"/>
        </w:rPr>
        <w:t>Member</w:t>
      </w:r>
    </w:p>
    <w:p w:rsidR="00CC77A1" w:rsidRPr="00B93190" w:rsidRDefault="00C017BE" w:rsidP="001550B7">
      <w:pPr>
        <w:widowControl w:val="0"/>
        <w:autoSpaceDE w:val="0"/>
        <w:autoSpaceDN w:val="0"/>
        <w:adjustRightInd w:val="0"/>
        <w:spacing w:before="120" w:after="120" w:line="360" w:lineRule="auto"/>
        <w:jc w:val="both"/>
        <w:rPr>
          <w:rFonts w:ascii="Arial" w:hAnsi="Arial" w:cs="Arial"/>
        </w:rPr>
      </w:pPr>
      <w:r w:rsidRPr="00B93190">
        <w:rPr>
          <w:rFonts w:ascii="Arial" w:hAnsi="Arial" w:cs="Arial"/>
        </w:rPr>
        <w:t>The Assistant Registrar</w:t>
      </w:r>
      <w:r w:rsidR="00146AF2" w:rsidRPr="00B93190">
        <w:rPr>
          <w:rFonts w:ascii="Arial" w:hAnsi="Arial" w:cs="Arial"/>
        </w:rPr>
        <w:t xml:space="preserve"> </w:t>
      </w:r>
      <w:r w:rsidRPr="00B93190">
        <w:rPr>
          <w:rFonts w:ascii="Arial" w:hAnsi="Arial" w:cs="Arial"/>
        </w:rPr>
        <w:t>(Examination/Secrecy) /</w:t>
      </w:r>
      <w:r w:rsidR="00146AF2" w:rsidRPr="00B93190">
        <w:rPr>
          <w:rFonts w:ascii="Arial" w:hAnsi="Arial" w:cs="Arial"/>
        </w:rPr>
        <w:t xml:space="preserve"> </w:t>
      </w:r>
      <w:r w:rsidR="007421BD" w:rsidRPr="00B93190">
        <w:rPr>
          <w:rFonts w:ascii="Arial" w:hAnsi="Arial" w:cs="Arial"/>
        </w:rPr>
        <w:t>Deputy R</w:t>
      </w:r>
      <w:r w:rsidRPr="00B93190">
        <w:rPr>
          <w:rFonts w:ascii="Arial" w:hAnsi="Arial" w:cs="Arial"/>
        </w:rPr>
        <w:t xml:space="preserve">egistrar (Academics) will </w:t>
      </w:r>
      <w:r w:rsidRPr="00B93190">
        <w:rPr>
          <w:rFonts w:ascii="Arial" w:hAnsi="Arial" w:cs="Arial"/>
        </w:rPr>
        <w:lastRenderedPageBreak/>
        <w:t>report the cases of unfair means to the committee. The concerned student will be asked to present in the meeting.</w:t>
      </w:r>
    </w:p>
    <w:p w:rsidR="00C017BE" w:rsidRPr="00B93190" w:rsidRDefault="00146AF2" w:rsidP="001550B7">
      <w:pPr>
        <w:widowControl w:val="0"/>
        <w:autoSpaceDE w:val="0"/>
        <w:autoSpaceDN w:val="0"/>
        <w:adjustRightInd w:val="0"/>
        <w:spacing w:before="120" w:after="120" w:line="360" w:lineRule="auto"/>
        <w:jc w:val="both"/>
        <w:rPr>
          <w:rFonts w:ascii="Arial" w:hAnsi="Arial" w:cs="Arial"/>
          <w:b/>
        </w:rPr>
      </w:pPr>
      <w:r w:rsidRPr="00B93190">
        <w:rPr>
          <w:rFonts w:ascii="Arial" w:hAnsi="Arial" w:cs="Arial"/>
          <w:b/>
        </w:rPr>
        <w:t>x</w:t>
      </w:r>
      <w:r w:rsidR="0061734B" w:rsidRPr="00B93190">
        <w:rPr>
          <w:rFonts w:ascii="Arial" w:hAnsi="Arial" w:cs="Arial"/>
          <w:b/>
        </w:rPr>
        <w:t xml:space="preserve">vi   </w:t>
      </w:r>
      <w:r w:rsidR="00C017BE" w:rsidRPr="00B93190">
        <w:rPr>
          <w:rFonts w:ascii="Arial" w:hAnsi="Arial" w:cs="Arial"/>
          <w:b/>
        </w:rPr>
        <w:t>POWER</w:t>
      </w:r>
      <w:r w:rsidR="00943255" w:rsidRPr="00B93190">
        <w:rPr>
          <w:rFonts w:ascii="Arial" w:hAnsi="Arial" w:cs="Arial"/>
          <w:b/>
        </w:rPr>
        <w:t>S</w:t>
      </w:r>
      <w:r w:rsidR="00C017BE" w:rsidRPr="00B93190">
        <w:rPr>
          <w:rFonts w:ascii="Arial" w:hAnsi="Arial" w:cs="Arial"/>
          <w:b/>
        </w:rPr>
        <w:t xml:space="preserve"> OF EXAMINATION BOARD OF INSTITUTE (EBI)</w:t>
      </w:r>
    </w:p>
    <w:p w:rsidR="00C017BE" w:rsidRPr="00B93190" w:rsidRDefault="00C017BE" w:rsidP="008E7041">
      <w:pPr>
        <w:widowControl w:val="0"/>
        <w:autoSpaceDE w:val="0"/>
        <w:autoSpaceDN w:val="0"/>
        <w:adjustRightInd w:val="0"/>
        <w:spacing w:before="120" w:after="120" w:line="360" w:lineRule="auto"/>
        <w:ind w:right="-90"/>
        <w:jc w:val="both"/>
        <w:rPr>
          <w:rFonts w:ascii="Arial" w:hAnsi="Arial" w:cs="Arial"/>
          <w:b/>
        </w:rPr>
      </w:pPr>
      <w:r w:rsidRPr="00B93190">
        <w:rPr>
          <w:rFonts w:ascii="Arial" w:hAnsi="Arial" w:cs="Arial"/>
        </w:rPr>
        <w:t xml:space="preserve">Use of unfair means is considered a very serious offence. The cases of cheating /unfair means shall be referred to the </w:t>
      </w:r>
      <w:r w:rsidRPr="00B93190">
        <w:rPr>
          <w:rFonts w:ascii="Arial" w:hAnsi="Arial" w:cs="Arial"/>
          <w:b/>
        </w:rPr>
        <w:t xml:space="preserve">EXAMINATION BOARD OF INSTITUTE (EBI) </w:t>
      </w:r>
      <w:r w:rsidRPr="00B93190">
        <w:rPr>
          <w:rFonts w:ascii="Arial" w:hAnsi="Arial" w:cs="Arial"/>
        </w:rPr>
        <w:t>shall investigate the matter and recommend necessary action(s) to the Chairman, Senate for approval. The decision of the Chairman, Senate in imposing penalty for the offence committed by the candidate shall be final and binding on him. As there is continuous evaluation system the</w:t>
      </w:r>
      <w:r w:rsidRPr="00B93190">
        <w:rPr>
          <w:rFonts w:ascii="Arial" w:hAnsi="Arial" w:cs="Arial"/>
          <w:b/>
        </w:rPr>
        <w:t xml:space="preserve"> EXAMINATION BOARD OF INSTITUTE (EBI)</w:t>
      </w:r>
      <w:r w:rsidRPr="00B93190">
        <w:rPr>
          <w:rFonts w:ascii="Arial" w:hAnsi="Arial" w:cs="Arial"/>
        </w:rPr>
        <w:t xml:space="preserve"> rules are applicable for theory, practical and minor examinations. For reference the level of offences along with punishment and au</w:t>
      </w:r>
      <w:r w:rsidR="001C57DC" w:rsidRPr="00B93190">
        <w:rPr>
          <w:rFonts w:ascii="Arial" w:hAnsi="Arial" w:cs="Arial"/>
        </w:rPr>
        <w:t xml:space="preserve">thority are given in the </w:t>
      </w:r>
      <w:r w:rsidR="001C57DC" w:rsidRPr="00B93190">
        <w:rPr>
          <w:rFonts w:ascii="Arial" w:hAnsi="Arial" w:cs="Arial"/>
          <w:b/>
          <w:i/>
          <w:u w:val="single"/>
        </w:rPr>
        <w:t>Annexure-2</w:t>
      </w:r>
      <w:r w:rsidRPr="00B93190">
        <w:rPr>
          <w:rFonts w:ascii="Arial" w:hAnsi="Arial" w:cs="Arial"/>
          <w:b/>
        </w:rPr>
        <w:t>.</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On approval of the Director, the Dean</w:t>
      </w:r>
      <w:r w:rsidR="008E7041" w:rsidRPr="00B93190">
        <w:rPr>
          <w:rFonts w:ascii="Arial" w:hAnsi="Arial" w:cs="Arial"/>
          <w:sz w:val="22"/>
          <w:szCs w:val="22"/>
        </w:rPr>
        <w:t xml:space="preserve"> </w:t>
      </w:r>
      <w:r w:rsidRPr="00B93190">
        <w:rPr>
          <w:rFonts w:ascii="Arial" w:hAnsi="Arial" w:cs="Arial"/>
          <w:sz w:val="22"/>
          <w:szCs w:val="22"/>
        </w:rPr>
        <w:t>(Academics) shall notify the name(s) of Centre Superintendents for different days and time of the examination who shall be responsible for overall discipline and smooth conduct of examination.</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The AR</w:t>
      </w:r>
      <w:r w:rsidR="008E7041" w:rsidRPr="00B93190">
        <w:rPr>
          <w:rFonts w:ascii="Arial" w:hAnsi="Arial" w:cs="Arial"/>
          <w:sz w:val="22"/>
          <w:szCs w:val="22"/>
        </w:rPr>
        <w:t xml:space="preserve"> </w:t>
      </w:r>
      <w:r w:rsidRPr="00B93190">
        <w:rPr>
          <w:rFonts w:ascii="Arial" w:hAnsi="Arial" w:cs="Arial"/>
          <w:sz w:val="22"/>
          <w:szCs w:val="22"/>
        </w:rPr>
        <w:t>(Examination/Secrecy) may engage other staff required to conduct the examinations. He shall arrange the handing over of Examination Answer-script in sealed envelopes to Examiners/</w:t>
      </w:r>
      <w:r w:rsidR="008E7041" w:rsidRPr="00B93190">
        <w:rPr>
          <w:rFonts w:ascii="Arial" w:hAnsi="Arial" w:cs="Arial"/>
          <w:sz w:val="22"/>
          <w:szCs w:val="22"/>
        </w:rPr>
        <w:t xml:space="preserve"> </w:t>
      </w:r>
      <w:r w:rsidRPr="00B93190">
        <w:rPr>
          <w:rFonts w:ascii="Arial" w:hAnsi="Arial" w:cs="Arial"/>
          <w:sz w:val="22"/>
          <w:szCs w:val="22"/>
        </w:rPr>
        <w:t xml:space="preserve">Evaluators immediately after the examination.  </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 xml:space="preserve">If a </w:t>
      </w:r>
      <w:r w:rsidRPr="00B93190">
        <w:rPr>
          <w:rFonts w:ascii="Arial" w:hAnsi="Arial" w:cs="Arial"/>
          <w:b/>
          <w:sz w:val="22"/>
          <w:szCs w:val="22"/>
        </w:rPr>
        <w:t>candidate falls sick</w:t>
      </w:r>
      <w:r w:rsidRPr="00B93190">
        <w:rPr>
          <w:rFonts w:ascii="Arial" w:hAnsi="Arial" w:cs="Arial"/>
          <w:sz w:val="22"/>
          <w:szCs w:val="22"/>
        </w:rPr>
        <w:t xml:space="preserve"> or is suffering from a contagious disease or serious ailment due to sport activities and wishes to appear at the Examination on notified date and time, special arrangement may be made by the AR</w:t>
      </w:r>
      <w:r w:rsidR="008E7041" w:rsidRPr="00B93190">
        <w:rPr>
          <w:rFonts w:ascii="Arial" w:hAnsi="Arial" w:cs="Arial"/>
          <w:sz w:val="22"/>
          <w:szCs w:val="22"/>
        </w:rPr>
        <w:t xml:space="preserve"> </w:t>
      </w:r>
      <w:r w:rsidRPr="00B93190">
        <w:rPr>
          <w:rFonts w:ascii="Arial" w:hAnsi="Arial" w:cs="Arial"/>
          <w:sz w:val="22"/>
          <w:szCs w:val="22"/>
        </w:rPr>
        <w:t>(Examination/Secrecy) at the request of the candidate subject to the production of evidence in support of such illness, duly certified by Medical officer in-charge of the Institute/other recognized Government Hospitals provided that for such special arrangement, the candidate shall pay additional fee per paper fixed by the Institute from time to time.</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The End-semester with practical examination shall be jointly conducted by the course-coordinators, one external and one internal examiner. In case, the external examiner is not available, another internal examiner will be added to the committee to conduct the practical examination(s).</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The dissertation evaluation, viva-voce examination for dissertation/field report in subjects where applicable, shall be conducted as per provisions in the academic regulation of the Institute.</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lastRenderedPageBreak/>
        <w:t>The Centre Superintendent, Question Paper Setters, Invigilators, Examiners/Evaluators, Tabulators and Assistants shall be paid honorarium as decided by the Institute from time to time, for the End Semester/supplementary</w:t>
      </w:r>
      <w:proofErr w:type="gramStart"/>
      <w:r w:rsidRPr="00B93190">
        <w:rPr>
          <w:rFonts w:ascii="Arial" w:hAnsi="Arial" w:cs="Arial"/>
          <w:sz w:val="22"/>
          <w:szCs w:val="22"/>
        </w:rPr>
        <w:t>/”I</w:t>
      </w:r>
      <w:proofErr w:type="gramEnd"/>
      <w:r w:rsidRPr="00B93190">
        <w:rPr>
          <w:rFonts w:ascii="Arial" w:hAnsi="Arial" w:cs="Arial"/>
          <w:sz w:val="22"/>
          <w:szCs w:val="22"/>
        </w:rPr>
        <w:t>” grade/Practical examinations and project evaluation as may be applicable.</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The internal and external examiners shall be paid honorarium and allowances as applicable. In thesis evaluation at PG level, supervisor should act as internal examiner. Honorarium to the internal examiner should be at par with the external examiner.</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A person shall not accept any of the above examination related works of a question paper in which his/her relative is appearing. An invigilator will not perform invigilation duty in the room/hall/laboratory etc. where his/her relative is writing the examination.</w:t>
      </w:r>
    </w:p>
    <w:p w:rsidR="00C017BE" w:rsidRPr="00B93190" w:rsidRDefault="00C017BE" w:rsidP="00FF5201">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 xml:space="preserve">Notwithstanding anything contrary to the provisions contained herein above, the Director shall have the power to order such actions, as he/she may consider necessary </w:t>
      </w:r>
      <w:proofErr w:type="gramStart"/>
      <w:r w:rsidRPr="00B93190">
        <w:rPr>
          <w:rFonts w:ascii="Arial" w:hAnsi="Arial" w:cs="Arial"/>
          <w:sz w:val="22"/>
          <w:szCs w:val="22"/>
        </w:rPr>
        <w:t>in order to</w:t>
      </w:r>
      <w:proofErr w:type="gramEnd"/>
      <w:r w:rsidRPr="00B93190">
        <w:rPr>
          <w:rFonts w:ascii="Arial" w:hAnsi="Arial" w:cs="Arial"/>
          <w:sz w:val="22"/>
          <w:szCs w:val="22"/>
        </w:rPr>
        <w:t xml:space="preserve"> ensure fair and smooth conduct of the Institute examinations.</w:t>
      </w:r>
    </w:p>
    <w:p w:rsidR="00C017BE" w:rsidRPr="00B93190" w:rsidRDefault="00C017BE" w:rsidP="00FF5201">
      <w:pPr>
        <w:pStyle w:val="ListParagraph"/>
        <w:numPr>
          <w:ilvl w:val="0"/>
          <w:numId w:val="35"/>
        </w:numPr>
        <w:tabs>
          <w:tab w:val="left" w:pos="2700"/>
        </w:tabs>
        <w:spacing w:before="120" w:after="120" w:line="360" w:lineRule="auto"/>
        <w:jc w:val="both"/>
        <w:rPr>
          <w:rFonts w:ascii="Arial" w:hAnsi="Arial" w:cs="Arial"/>
          <w:sz w:val="22"/>
          <w:szCs w:val="22"/>
        </w:rPr>
      </w:pPr>
      <w:r w:rsidRPr="00B93190">
        <w:rPr>
          <w:rFonts w:ascii="Arial" w:hAnsi="Arial" w:cs="Arial"/>
          <w:sz w:val="22"/>
          <w:szCs w:val="22"/>
        </w:rPr>
        <w:t>The grades/ marks from the grade-sheet/ marks-list shall be tabulated by Tabulators appointed for the purpose. They shall be primarily responsible for correct entries in the tabulation sheets of grades / marks and calculation of grade point average (GPA/CGPA) in accordance with the Academic regulations of the Institute. They shall be assisted by Assistants in tabulation work and preparation of Result.</w:t>
      </w:r>
    </w:p>
    <w:p w:rsidR="00894A00" w:rsidRPr="00B93190" w:rsidRDefault="00C017BE" w:rsidP="00A22469">
      <w:pPr>
        <w:pStyle w:val="ListParagraph"/>
        <w:numPr>
          <w:ilvl w:val="0"/>
          <w:numId w:val="35"/>
        </w:numPr>
        <w:spacing w:before="120" w:after="120" w:line="360" w:lineRule="auto"/>
        <w:jc w:val="both"/>
        <w:rPr>
          <w:rFonts w:ascii="Arial" w:hAnsi="Arial" w:cs="Arial"/>
          <w:sz w:val="22"/>
          <w:szCs w:val="22"/>
        </w:rPr>
      </w:pPr>
      <w:r w:rsidRPr="00B93190">
        <w:rPr>
          <w:rFonts w:ascii="Arial" w:hAnsi="Arial" w:cs="Arial"/>
          <w:sz w:val="22"/>
          <w:szCs w:val="22"/>
        </w:rPr>
        <w:t>The Result prepared by the Tabulators and AR</w:t>
      </w:r>
      <w:r w:rsidR="008E7041" w:rsidRPr="00B93190">
        <w:rPr>
          <w:rFonts w:ascii="Arial" w:hAnsi="Arial" w:cs="Arial"/>
          <w:sz w:val="22"/>
          <w:szCs w:val="22"/>
        </w:rPr>
        <w:t xml:space="preserve"> </w:t>
      </w:r>
      <w:r w:rsidRPr="00B93190">
        <w:rPr>
          <w:rFonts w:ascii="Arial" w:hAnsi="Arial" w:cs="Arial"/>
          <w:sz w:val="22"/>
          <w:szCs w:val="22"/>
        </w:rPr>
        <w:t xml:space="preserve">(Examination/ Secrecy) shall be presented to the Result Moderation Board (RMB) of the Institute. The RMB of each </w:t>
      </w:r>
      <w:proofErr w:type="gramStart"/>
      <w:r w:rsidRPr="00B93190">
        <w:rPr>
          <w:rFonts w:ascii="Arial" w:hAnsi="Arial" w:cs="Arial"/>
          <w:sz w:val="22"/>
          <w:szCs w:val="22"/>
        </w:rPr>
        <w:t>Department  shall</w:t>
      </w:r>
      <w:proofErr w:type="gramEnd"/>
      <w:r w:rsidRPr="00B93190">
        <w:rPr>
          <w:rFonts w:ascii="Arial" w:hAnsi="Arial" w:cs="Arial"/>
          <w:sz w:val="22"/>
          <w:szCs w:val="22"/>
        </w:rPr>
        <w:t xml:space="preserve"> comprise of</w:t>
      </w:r>
      <w:r w:rsidR="00894A00" w:rsidRPr="00B93190">
        <w:rPr>
          <w:rFonts w:ascii="Arial" w:hAnsi="Arial" w:cs="Arial"/>
          <w:sz w:val="22"/>
          <w:szCs w:val="22"/>
        </w:rPr>
        <w:t xml:space="preserve"> </w:t>
      </w:r>
      <w:r w:rsidRPr="00B93190">
        <w:rPr>
          <w:rFonts w:ascii="Arial" w:hAnsi="Arial" w:cs="Arial"/>
          <w:sz w:val="22"/>
          <w:szCs w:val="22"/>
        </w:rPr>
        <w:t>:</w:t>
      </w:r>
    </w:p>
    <w:p w:rsidR="00C017BE" w:rsidRPr="00B93190" w:rsidRDefault="00CC77A1" w:rsidP="00CC77A1">
      <w:pPr>
        <w:pStyle w:val="ListParagraph"/>
        <w:numPr>
          <w:ilvl w:val="0"/>
          <w:numId w:val="36"/>
        </w:numPr>
        <w:spacing w:before="120" w:after="120" w:line="360" w:lineRule="auto"/>
        <w:jc w:val="both"/>
        <w:rPr>
          <w:rFonts w:ascii="Arial" w:hAnsi="Arial" w:cs="Arial"/>
          <w:sz w:val="22"/>
          <w:szCs w:val="22"/>
        </w:rPr>
      </w:pPr>
      <w:r w:rsidRPr="00B93190">
        <w:rPr>
          <w:rFonts w:ascii="Arial" w:hAnsi="Arial" w:cs="Arial"/>
          <w:sz w:val="22"/>
          <w:szCs w:val="22"/>
        </w:rPr>
        <w:t>Dean-----</w:t>
      </w:r>
      <w:r w:rsidR="00C017BE" w:rsidRPr="00B93190">
        <w:rPr>
          <w:rFonts w:ascii="Arial" w:hAnsi="Arial" w:cs="Arial"/>
          <w:sz w:val="22"/>
          <w:szCs w:val="22"/>
        </w:rPr>
        <w:t xml:space="preserve">           </w:t>
      </w:r>
      <w:r w:rsidR="00C017BE" w:rsidRPr="00B93190">
        <w:rPr>
          <w:rFonts w:ascii="Arial" w:hAnsi="Arial" w:cs="Arial"/>
          <w:sz w:val="22"/>
          <w:szCs w:val="22"/>
        </w:rPr>
        <w:tab/>
      </w:r>
      <w:r w:rsidR="0061734B" w:rsidRPr="00B93190">
        <w:rPr>
          <w:rFonts w:ascii="Arial" w:hAnsi="Arial" w:cs="Arial"/>
          <w:sz w:val="22"/>
          <w:szCs w:val="22"/>
        </w:rPr>
        <w:t xml:space="preserve">                   </w:t>
      </w:r>
      <w:r w:rsidR="00894A00" w:rsidRPr="00B93190">
        <w:rPr>
          <w:rFonts w:ascii="Arial" w:hAnsi="Arial" w:cs="Arial"/>
          <w:sz w:val="22"/>
          <w:szCs w:val="22"/>
        </w:rPr>
        <w:t xml:space="preserve">   </w:t>
      </w:r>
      <w:r w:rsidR="00C017BE" w:rsidRPr="00B93190">
        <w:rPr>
          <w:rFonts w:ascii="Arial" w:hAnsi="Arial" w:cs="Arial"/>
          <w:sz w:val="22"/>
          <w:szCs w:val="22"/>
        </w:rPr>
        <w:t>Chairman</w:t>
      </w:r>
    </w:p>
    <w:p w:rsidR="00C017BE" w:rsidRPr="00B93190" w:rsidRDefault="00C017BE" w:rsidP="00FF5201">
      <w:pPr>
        <w:pStyle w:val="ListParagraph"/>
        <w:numPr>
          <w:ilvl w:val="0"/>
          <w:numId w:val="36"/>
        </w:numPr>
        <w:spacing w:before="120" w:after="120" w:line="360" w:lineRule="auto"/>
        <w:jc w:val="both"/>
        <w:rPr>
          <w:rFonts w:ascii="Arial" w:hAnsi="Arial" w:cs="Arial"/>
          <w:sz w:val="22"/>
          <w:szCs w:val="22"/>
        </w:rPr>
      </w:pPr>
      <w:r w:rsidRPr="00B93190">
        <w:rPr>
          <w:rFonts w:ascii="Arial" w:hAnsi="Arial" w:cs="Arial"/>
          <w:sz w:val="22"/>
          <w:szCs w:val="22"/>
        </w:rPr>
        <w:t>All Heads</w:t>
      </w:r>
      <w:r w:rsidR="0061734B" w:rsidRPr="00B93190">
        <w:rPr>
          <w:rFonts w:ascii="Arial" w:hAnsi="Arial" w:cs="Arial"/>
          <w:sz w:val="22"/>
          <w:szCs w:val="22"/>
        </w:rPr>
        <w:t xml:space="preserve">--          </w:t>
      </w:r>
      <w:r w:rsidRPr="00B93190">
        <w:rPr>
          <w:rFonts w:ascii="Arial" w:hAnsi="Arial" w:cs="Arial"/>
          <w:sz w:val="22"/>
          <w:szCs w:val="22"/>
        </w:rPr>
        <w:t xml:space="preserve">                 </w:t>
      </w:r>
      <w:r w:rsidRPr="00B93190">
        <w:rPr>
          <w:rFonts w:ascii="Arial" w:hAnsi="Arial" w:cs="Arial"/>
          <w:sz w:val="22"/>
          <w:szCs w:val="22"/>
        </w:rPr>
        <w:tab/>
      </w:r>
      <w:r w:rsidR="0061734B" w:rsidRPr="00B93190">
        <w:rPr>
          <w:rFonts w:ascii="Arial" w:hAnsi="Arial" w:cs="Arial"/>
          <w:sz w:val="22"/>
          <w:szCs w:val="22"/>
        </w:rPr>
        <w:t xml:space="preserve">          </w:t>
      </w:r>
      <w:r w:rsidRPr="00B93190">
        <w:rPr>
          <w:rFonts w:ascii="Arial" w:hAnsi="Arial" w:cs="Arial"/>
          <w:sz w:val="22"/>
          <w:szCs w:val="22"/>
        </w:rPr>
        <w:t>Member</w:t>
      </w:r>
    </w:p>
    <w:p w:rsidR="00C017BE" w:rsidRPr="00B93190" w:rsidRDefault="00C017BE" w:rsidP="00FF5201">
      <w:pPr>
        <w:pStyle w:val="ListParagraph"/>
        <w:numPr>
          <w:ilvl w:val="0"/>
          <w:numId w:val="36"/>
        </w:numPr>
        <w:spacing w:before="120" w:after="120" w:line="360" w:lineRule="auto"/>
        <w:jc w:val="both"/>
        <w:rPr>
          <w:rFonts w:ascii="Arial" w:hAnsi="Arial" w:cs="Arial"/>
          <w:sz w:val="22"/>
          <w:szCs w:val="22"/>
        </w:rPr>
      </w:pPr>
      <w:r w:rsidRPr="00B93190">
        <w:rPr>
          <w:rFonts w:ascii="Arial" w:hAnsi="Arial" w:cs="Arial"/>
          <w:sz w:val="22"/>
          <w:szCs w:val="22"/>
        </w:rPr>
        <w:t>Dy. Registrar (</w:t>
      </w:r>
      <w:proofErr w:type="spellStart"/>
      <w:r w:rsidRPr="00B93190">
        <w:rPr>
          <w:rFonts w:ascii="Arial" w:hAnsi="Arial" w:cs="Arial"/>
          <w:sz w:val="22"/>
          <w:szCs w:val="22"/>
        </w:rPr>
        <w:t>Acad</w:t>
      </w:r>
      <w:proofErr w:type="spellEnd"/>
      <w:r w:rsidRPr="00B93190">
        <w:rPr>
          <w:rFonts w:ascii="Arial" w:hAnsi="Arial" w:cs="Arial"/>
          <w:sz w:val="22"/>
          <w:szCs w:val="22"/>
        </w:rPr>
        <w:t>)</w:t>
      </w:r>
      <w:r w:rsidRPr="00B93190">
        <w:rPr>
          <w:rFonts w:ascii="Arial" w:hAnsi="Arial" w:cs="Arial"/>
          <w:sz w:val="22"/>
          <w:szCs w:val="22"/>
        </w:rPr>
        <w:tab/>
      </w:r>
      <w:r w:rsidR="0061734B" w:rsidRPr="00B93190">
        <w:rPr>
          <w:rFonts w:ascii="Arial" w:hAnsi="Arial" w:cs="Arial"/>
          <w:sz w:val="22"/>
          <w:szCs w:val="22"/>
        </w:rPr>
        <w:t>--</w:t>
      </w:r>
      <w:r w:rsidRPr="00B93190">
        <w:rPr>
          <w:rFonts w:ascii="Arial" w:hAnsi="Arial" w:cs="Arial"/>
          <w:sz w:val="22"/>
          <w:szCs w:val="22"/>
        </w:rPr>
        <w:t xml:space="preserve">             </w:t>
      </w:r>
      <w:r w:rsidR="009D563B" w:rsidRPr="00B93190">
        <w:rPr>
          <w:rFonts w:ascii="Arial" w:hAnsi="Arial" w:cs="Arial"/>
          <w:sz w:val="22"/>
          <w:szCs w:val="22"/>
        </w:rPr>
        <w:t xml:space="preserve">      </w:t>
      </w:r>
      <w:r w:rsidRPr="00B93190">
        <w:rPr>
          <w:rFonts w:ascii="Arial" w:hAnsi="Arial" w:cs="Arial"/>
          <w:sz w:val="22"/>
          <w:szCs w:val="22"/>
        </w:rPr>
        <w:t>Member</w:t>
      </w:r>
    </w:p>
    <w:p w:rsidR="00C017BE" w:rsidRPr="00B93190" w:rsidRDefault="00EC5446" w:rsidP="00FF5201">
      <w:pPr>
        <w:pStyle w:val="ListParagraph"/>
        <w:numPr>
          <w:ilvl w:val="0"/>
          <w:numId w:val="36"/>
        </w:numPr>
        <w:spacing w:before="120" w:after="120" w:line="360" w:lineRule="auto"/>
        <w:jc w:val="both"/>
        <w:rPr>
          <w:rFonts w:ascii="Arial" w:hAnsi="Arial" w:cs="Arial"/>
          <w:sz w:val="22"/>
          <w:szCs w:val="22"/>
        </w:rPr>
      </w:pPr>
      <w:r w:rsidRPr="00B93190">
        <w:rPr>
          <w:rFonts w:ascii="Arial" w:hAnsi="Arial" w:cs="Arial"/>
          <w:sz w:val="22"/>
          <w:szCs w:val="22"/>
        </w:rPr>
        <w:t>A</w:t>
      </w:r>
      <w:r w:rsidR="00C017BE" w:rsidRPr="00B93190">
        <w:rPr>
          <w:rFonts w:ascii="Arial" w:hAnsi="Arial" w:cs="Arial"/>
          <w:sz w:val="22"/>
          <w:szCs w:val="22"/>
        </w:rPr>
        <w:t>R (Examination/</w:t>
      </w:r>
      <w:proofErr w:type="gramStart"/>
      <w:r w:rsidR="00C017BE" w:rsidRPr="00B93190">
        <w:rPr>
          <w:rFonts w:ascii="Arial" w:hAnsi="Arial" w:cs="Arial"/>
          <w:sz w:val="22"/>
          <w:szCs w:val="22"/>
        </w:rPr>
        <w:t xml:space="preserve">Secrecy)  </w:t>
      </w:r>
      <w:r w:rsidR="0061734B" w:rsidRPr="00B93190">
        <w:rPr>
          <w:rFonts w:ascii="Arial" w:hAnsi="Arial" w:cs="Arial"/>
          <w:sz w:val="22"/>
          <w:szCs w:val="22"/>
        </w:rPr>
        <w:t>---</w:t>
      </w:r>
      <w:proofErr w:type="gramEnd"/>
      <w:r w:rsidR="009D563B" w:rsidRPr="00B93190">
        <w:rPr>
          <w:rFonts w:ascii="Arial" w:hAnsi="Arial" w:cs="Arial"/>
          <w:sz w:val="22"/>
          <w:szCs w:val="22"/>
        </w:rPr>
        <w:t xml:space="preserve">    </w:t>
      </w:r>
      <w:r w:rsidR="00C017BE" w:rsidRPr="00B93190">
        <w:rPr>
          <w:rFonts w:ascii="Arial" w:hAnsi="Arial" w:cs="Arial"/>
          <w:sz w:val="22"/>
          <w:szCs w:val="22"/>
        </w:rPr>
        <w:t>Member Secretary</w:t>
      </w:r>
    </w:p>
    <w:p w:rsidR="00C017BE" w:rsidRPr="00B93190" w:rsidRDefault="00EC5446" w:rsidP="009D563B">
      <w:pPr>
        <w:spacing w:before="120" w:after="120" w:line="360" w:lineRule="auto"/>
        <w:jc w:val="both"/>
        <w:rPr>
          <w:rFonts w:ascii="Arial" w:hAnsi="Arial" w:cs="Arial"/>
          <w:b/>
        </w:rPr>
      </w:pPr>
      <w:r w:rsidRPr="00B93190">
        <w:rPr>
          <w:rFonts w:ascii="Arial" w:hAnsi="Arial" w:cs="Arial"/>
          <w:b/>
        </w:rPr>
        <w:t xml:space="preserve">             </w:t>
      </w:r>
      <w:r w:rsidR="00C017BE" w:rsidRPr="00B93190">
        <w:rPr>
          <w:rFonts w:ascii="Arial" w:hAnsi="Arial" w:cs="Arial"/>
          <w:b/>
        </w:rPr>
        <w:t>(At least four members shall constitute the Board)</w:t>
      </w:r>
    </w:p>
    <w:p w:rsidR="003B5716" w:rsidRPr="00B93190" w:rsidRDefault="003B5716" w:rsidP="009D563B">
      <w:pPr>
        <w:spacing w:before="120" w:after="120" w:line="360" w:lineRule="auto"/>
        <w:jc w:val="both"/>
        <w:rPr>
          <w:rFonts w:ascii="Arial" w:hAnsi="Arial" w:cs="Arial"/>
          <w:b/>
        </w:rPr>
      </w:pPr>
    </w:p>
    <w:p w:rsidR="00C017BE" w:rsidRPr="00B93190" w:rsidRDefault="00C017BE" w:rsidP="00FF5201">
      <w:pPr>
        <w:pStyle w:val="ListParagraph"/>
        <w:numPr>
          <w:ilvl w:val="0"/>
          <w:numId w:val="35"/>
        </w:numPr>
        <w:spacing w:before="120" w:after="120" w:line="360" w:lineRule="auto"/>
        <w:jc w:val="both"/>
        <w:rPr>
          <w:rFonts w:ascii="Arial" w:hAnsi="Arial" w:cs="Arial"/>
          <w:b/>
          <w:sz w:val="22"/>
          <w:szCs w:val="22"/>
          <w:u w:val="single"/>
        </w:rPr>
      </w:pPr>
      <w:r w:rsidRPr="00B93190">
        <w:rPr>
          <w:rFonts w:ascii="Arial" w:hAnsi="Arial" w:cs="Arial"/>
          <w:b/>
          <w:sz w:val="22"/>
          <w:szCs w:val="22"/>
        </w:rPr>
        <w:lastRenderedPageBreak/>
        <w:t>Power</w:t>
      </w:r>
      <w:r w:rsidR="003B5716" w:rsidRPr="00B93190">
        <w:rPr>
          <w:rFonts w:ascii="Arial" w:hAnsi="Arial" w:cs="Arial"/>
          <w:b/>
          <w:sz w:val="22"/>
          <w:szCs w:val="22"/>
        </w:rPr>
        <w:t>s</w:t>
      </w:r>
      <w:r w:rsidRPr="00B93190">
        <w:rPr>
          <w:rFonts w:ascii="Arial" w:hAnsi="Arial" w:cs="Arial"/>
          <w:b/>
          <w:sz w:val="22"/>
          <w:szCs w:val="22"/>
        </w:rPr>
        <w:t xml:space="preserve"> &amp; Functions of the Result Moderation Board (RMB):</w:t>
      </w:r>
    </w:p>
    <w:p w:rsidR="00C017BE" w:rsidRPr="00B93190" w:rsidRDefault="00C017BE" w:rsidP="00894A00">
      <w:pPr>
        <w:tabs>
          <w:tab w:val="left" w:pos="900"/>
        </w:tabs>
        <w:spacing w:before="120" w:after="120" w:line="360" w:lineRule="auto"/>
        <w:ind w:left="720"/>
        <w:jc w:val="both"/>
        <w:rPr>
          <w:rFonts w:ascii="Arial" w:hAnsi="Arial" w:cs="Arial"/>
        </w:rPr>
      </w:pPr>
      <w:r w:rsidRPr="00B93190">
        <w:rPr>
          <w:rFonts w:ascii="Arial" w:hAnsi="Arial" w:cs="Arial"/>
        </w:rPr>
        <w:t xml:space="preserve">The Result Moderation Board may moderate the result of a student submitted </w:t>
      </w:r>
      <w:r w:rsidR="009D563B" w:rsidRPr="00B93190">
        <w:rPr>
          <w:rFonts w:ascii="Arial" w:hAnsi="Arial" w:cs="Arial"/>
        </w:rPr>
        <w:t xml:space="preserve">   </w:t>
      </w:r>
      <w:r w:rsidRPr="00B93190">
        <w:rPr>
          <w:rFonts w:ascii="Arial" w:hAnsi="Arial" w:cs="Arial"/>
        </w:rPr>
        <w:t>by the AR (Examination/Secrecy).</w:t>
      </w:r>
    </w:p>
    <w:p w:rsidR="00C017BE" w:rsidRPr="00B93190" w:rsidRDefault="00C017BE" w:rsidP="003B5716">
      <w:pPr>
        <w:spacing w:before="120" w:after="120" w:line="360" w:lineRule="auto"/>
        <w:ind w:left="360" w:firstLine="360"/>
        <w:jc w:val="both"/>
        <w:rPr>
          <w:rFonts w:ascii="Arial" w:hAnsi="Arial" w:cs="Arial"/>
        </w:rPr>
      </w:pPr>
      <w:r w:rsidRPr="00B93190">
        <w:rPr>
          <w:rFonts w:ascii="Arial" w:hAnsi="Arial" w:cs="Arial"/>
        </w:rPr>
        <w:t xml:space="preserve">The RMB may award a total of 3 grace marks to a student for passing the </w:t>
      </w:r>
      <w:r w:rsidR="003B5716" w:rsidRPr="00B93190">
        <w:rPr>
          <w:rFonts w:ascii="Arial" w:hAnsi="Arial" w:cs="Arial"/>
        </w:rPr>
        <w:tab/>
      </w:r>
      <w:r w:rsidRPr="00B93190">
        <w:rPr>
          <w:rFonts w:ascii="Arial" w:hAnsi="Arial" w:cs="Arial"/>
        </w:rPr>
        <w:t xml:space="preserve">semester or upgrading the semester grades of a maximum of three courses </w:t>
      </w:r>
      <w:r w:rsidR="003B5716" w:rsidRPr="00B93190">
        <w:rPr>
          <w:rFonts w:ascii="Arial" w:hAnsi="Arial" w:cs="Arial"/>
        </w:rPr>
        <w:tab/>
      </w:r>
      <w:r w:rsidRPr="00B93190">
        <w:rPr>
          <w:rFonts w:ascii="Arial" w:hAnsi="Arial" w:cs="Arial"/>
        </w:rPr>
        <w:t>with highest possible credits during the entire course of study/programme.</w:t>
      </w:r>
    </w:p>
    <w:p w:rsidR="00C017BE" w:rsidRPr="00B93190" w:rsidRDefault="00C017BE" w:rsidP="00894A00">
      <w:pPr>
        <w:pStyle w:val="ListParagraph"/>
        <w:numPr>
          <w:ilvl w:val="0"/>
          <w:numId w:val="38"/>
        </w:numPr>
        <w:spacing w:before="120" w:after="120" w:line="360" w:lineRule="auto"/>
        <w:jc w:val="both"/>
        <w:rPr>
          <w:rFonts w:ascii="Arial" w:hAnsi="Arial" w:cs="Arial"/>
          <w:sz w:val="22"/>
          <w:szCs w:val="22"/>
        </w:rPr>
      </w:pPr>
      <w:r w:rsidRPr="00B93190">
        <w:rPr>
          <w:rFonts w:ascii="Arial" w:hAnsi="Arial" w:cs="Arial"/>
          <w:sz w:val="22"/>
          <w:szCs w:val="22"/>
        </w:rPr>
        <w:t>On the approval of the Director, the moderated result shall be published by the AR (Assistant Registrar) (Secrecy) on a specified date in the Academic Calendar.</w:t>
      </w:r>
    </w:p>
    <w:p w:rsidR="00C017BE" w:rsidRPr="00B93190" w:rsidRDefault="00C017BE" w:rsidP="00FF5201">
      <w:pPr>
        <w:pStyle w:val="ListParagraph"/>
        <w:numPr>
          <w:ilvl w:val="0"/>
          <w:numId w:val="38"/>
        </w:numPr>
        <w:spacing w:before="120" w:after="120" w:line="360" w:lineRule="auto"/>
        <w:jc w:val="both"/>
        <w:rPr>
          <w:rFonts w:ascii="Arial" w:hAnsi="Arial" w:cs="Arial"/>
          <w:sz w:val="22"/>
          <w:szCs w:val="22"/>
        </w:rPr>
      </w:pPr>
      <w:r w:rsidRPr="00B93190">
        <w:rPr>
          <w:rFonts w:ascii="Arial" w:hAnsi="Arial" w:cs="Arial"/>
          <w:sz w:val="22"/>
          <w:szCs w:val="22"/>
        </w:rPr>
        <w:t xml:space="preserve">Notwithstanding anything above, the Director may quash the result of a candidate, if </w:t>
      </w:r>
    </w:p>
    <w:p w:rsidR="00C017BE" w:rsidRPr="00B93190" w:rsidRDefault="00C017BE" w:rsidP="00FF5201">
      <w:pPr>
        <w:pStyle w:val="ListParagraph"/>
        <w:numPr>
          <w:ilvl w:val="0"/>
          <w:numId w:val="39"/>
        </w:numPr>
        <w:spacing w:before="120" w:after="120" w:line="360" w:lineRule="auto"/>
        <w:jc w:val="both"/>
        <w:rPr>
          <w:rFonts w:ascii="Arial" w:hAnsi="Arial" w:cs="Arial"/>
          <w:sz w:val="22"/>
          <w:szCs w:val="22"/>
        </w:rPr>
      </w:pPr>
      <w:r w:rsidRPr="00B93190">
        <w:rPr>
          <w:rFonts w:ascii="Arial" w:hAnsi="Arial" w:cs="Arial"/>
          <w:sz w:val="22"/>
          <w:szCs w:val="22"/>
        </w:rPr>
        <w:t>He/she has used unfair means in the examination.</w:t>
      </w:r>
    </w:p>
    <w:p w:rsidR="00C017BE" w:rsidRPr="00B93190" w:rsidRDefault="00C017BE" w:rsidP="00FF5201">
      <w:pPr>
        <w:pStyle w:val="ListParagraph"/>
        <w:numPr>
          <w:ilvl w:val="0"/>
          <w:numId w:val="39"/>
        </w:numPr>
        <w:spacing w:before="120" w:after="120" w:line="360" w:lineRule="auto"/>
        <w:jc w:val="both"/>
        <w:rPr>
          <w:rFonts w:ascii="Arial" w:hAnsi="Arial" w:cs="Arial"/>
          <w:sz w:val="22"/>
          <w:szCs w:val="22"/>
        </w:rPr>
      </w:pPr>
      <w:r w:rsidRPr="00B93190">
        <w:rPr>
          <w:rFonts w:ascii="Arial" w:hAnsi="Arial" w:cs="Arial"/>
          <w:sz w:val="22"/>
          <w:szCs w:val="22"/>
        </w:rPr>
        <w:t xml:space="preserve">A mistake is found in the result of the candidate. </w:t>
      </w:r>
    </w:p>
    <w:p w:rsidR="00C017BE" w:rsidRPr="00B93190" w:rsidRDefault="00C017BE" w:rsidP="00FF5201">
      <w:pPr>
        <w:pStyle w:val="ListParagraph"/>
        <w:numPr>
          <w:ilvl w:val="0"/>
          <w:numId w:val="39"/>
        </w:numPr>
        <w:spacing w:before="120" w:after="120" w:line="360" w:lineRule="auto"/>
        <w:jc w:val="both"/>
        <w:rPr>
          <w:rFonts w:ascii="Arial" w:hAnsi="Arial" w:cs="Arial"/>
          <w:sz w:val="22"/>
          <w:szCs w:val="22"/>
        </w:rPr>
      </w:pPr>
      <w:r w:rsidRPr="00B93190">
        <w:rPr>
          <w:rFonts w:ascii="Arial" w:hAnsi="Arial" w:cs="Arial"/>
          <w:sz w:val="22"/>
          <w:szCs w:val="22"/>
        </w:rPr>
        <w:t>He/she has willfully suppressed any important information pertaining to his/her admission in the Institute.</w:t>
      </w:r>
    </w:p>
    <w:p w:rsidR="00C017BE" w:rsidRPr="00B93190" w:rsidRDefault="00C017BE" w:rsidP="00FF5201">
      <w:pPr>
        <w:pStyle w:val="ListParagraph"/>
        <w:numPr>
          <w:ilvl w:val="0"/>
          <w:numId w:val="39"/>
        </w:numPr>
        <w:spacing w:before="120" w:after="120" w:line="360" w:lineRule="auto"/>
        <w:jc w:val="both"/>
        <w:rPr>
          <w:rFonts w:ascii="Arial" w:hAnsi="Arial" w:cs="Arial"/>
          <w:sz w:val="22"/>
          <w:szCs w:val="22"/>
        </w:rPr>
      </w:pPr>
      <w:r w:rsidRPr="00B93190">
        <w:rPr>
          <w:rFonts w:ascii="Arial" w:hAnsi="Arial" w:cs="Arial"/>
          <w:sz w:val="22"/>
          <w:szCs w:val="22"/>
        </w:rPr>
        <w:t xml:space="preserve">As the student gets the opportunity to see answer scripts after evaluation, they cannot later claim/ask for such information/verification related to the evaluated answer script of the end semester examination. </w:t>
      </w:r>
    </w:p>
    <w:p w:rsidR="003B5716" w:rsidRPr="00B93190" w:rsidRDefault="00C017BE" w:rsidP="003B5716">
      <w:pPr>
        <w:pStyle w:val="ListParagraph"/>
        <w:numPr>
          <w:ilvl w:val="0"/>
          <w:numId w:val="39"/>
        </w:numPr>
        <w:spacing w:before="120" w:after="120" w:line="360" w:lineRule="auto"/>
        <w:jc w:val="both"/>
        <w:rPr>
          <w:rFonts w:ascii="Arial" w:hAnsi="Arial" w:cs="Arial"/>
          <w:sz w:val="22"/>
          <w:szCs w:val="22"/>
        </w:rPr>
      </w:pPr>
      <w:r w:rsidRPr="00B93190">
        <w:rPr>
          <w:rFonts w:ascii="Arial" w:hAnsi="Arial" w:cs="Arial"/>
          <w:sz w:val="22"/>
          <w:szCs w:val="22"/>
        </w:rPr>
        <w:t>All evaluated answer script of the end semester examination will be destroyed/disposed off after 12 months from the date of publication of the result.</w:t>
      </w:r>
      <w:bookmarkStart w:id="5" w:name="page9"/>
      <w:bookmarkStart w:id="6" w:name="page10"/>
      <w:bookmarkStart w:id="7" w:name="page11"/>
      <w:bookmarkStart w:id="8" w:name="page12"/>
      <w:bookmarkEnd w:id="5"/>
      <w:bookmarkEnd w:id="6"/>
      <w:bookmarkEnd w:id="7"/>
      <w:bookmarkEnd w:id="8"/>
    </w:p>
    <w:p w:rsidR="003B2EF4" w:rsidRPr="00B93190" w:rsidRDefault="003B2EF4" w:rsidP="003B5716">
      <w:pPr>
        <w:spacing w:before="120" w:after="120" w:line="360" w:lineRule="auto"/>
        <w:ind w:hanging="709"/>
        <w:jc w:val="both"/>
        <w:rPr>
          <w:rFonts w:ascii="Arial" w:hAnsi="Arial" w:cs="Arial"/>
        </w:rPr>
      </w:pPr>
      <w:r w:rsidRPr="00B93190">
        <w:rPr>
          <w:rFonts w:ascii="Arial" w:hAnsi="Arial" w:cs="Arial"/>
          <w:b/>
          <w:bCs/>
        </w:rPr>
        <w:t>PG</w:t>
      </w:r>
      <w:r w:rsidR="003B5716" w:rsidRPr="00B93190">
        <w:rPr>
          <w:rFonts w:ascii="Arial" w:hAnsi="Arial" w:cs="Arial"/>
          <w:b/>
          <w:bCs/>
        </w:rPr>
        <w:t>10</w:t>
      </w:r>
      <w:r w:rsidR="003B5716" w:rsidRPr="00B93190">
        <w:rPr>
          <w:rFonts w:ascii="Arial" w:hAnsi="Arial" w:cs="Arial"/>
          <w:b/>
          <w:bCs/>
        </w:rPr>
        <w:tab/>
      </w:r>
      <w:r w:rsidRPr="00B93190">
        <w:rPr>
          <w:rFonts w:ascii="Arial" w:hAnsi="Arial" w:cs="Arial"/>
          <w:b/>
          <w:bCs/>
        </w:rPr>
        <w:t>EVALUATION SYSTEM</w:t>
      </w:r>
    </w:p>
    <w:p w:rsidR="003B2EF4" w:rsidRPr="00B93190" w:rsidRDefault="003B2EF4" w:rsidP="003B5716">
      <w:pPr>
        <w:widowControl w:val="0"/>
        <w:autoSpaceDE w:val="0"/>
        <w:autoSpaceDN w:val="0"/>
        <w:adjustRightInd w:val="0"/>
        <w:spacing w:after="0" w:line="360" w:lineRule="auto"/>
        <w:jc w:val="both"/>
        <w:rPr>
          <w:rFonts w:ascii="Arial" w:hAnsi="Arial" w:cs="Arial"/>
          <w:bCs/>
          <w:lang w:val="en-US" w:eastAsia="en-US"/>
        </w:rPr>
      </w:pPr>
      <w:r w:rsidRPr="00B93190">
        <w:rPr>
          <w:rFonts w:ascii="Arial" w:hAnsi="Arial" w:cs="Arial"/>
          <w:bCs/>
          <w:lang w:val="en-US" w:eastAsia="en-US"/>
        </w:rPr>
        <w:t>The evaluation of the performance of students shall be a continuous process and be based on the</w:t>
      </w:r>
      <w:r w:rsidR="00D86C4F" w:rsidRPr="00B93190">
        <w:rPr>
          <w:rFonts w:ascii="Arial" w:hAnsi="Arial" w:cs="Arial"/>
          <w:bCs/>
          <w:lang w:val="en-US" w:eastAsia="en-US"/>
        </w:rPr>
        <w:t xml:space="preserve">ir performance in different </w:t>
      </w:r>
      <w:r w:rsidRPr="00B93190">
        <w:rPr>
          <w:rFonts w:ascii="Arial" w:hAnsi="Arial" w:cs="Arial"/>
          <w:bCs/>
          <w:lang w:val="en-US" w:eastAsia="en-US"/>
        </w:rPr>
        <w:t>examinations/</w:t>
      </w:r>
      <w:r w:rsidR="00D86C4F" w:rsidRPr="00B93190">
        <w:rPr>
          <w:rFonts w:ascii="Arial" w:hAnsi="Arial" w:cs="Arial"/>
          <w:bCs/>
          <w:lang w:val="en-US" w:eastAsia="en-US"/>
        </w:rPr>
        <w:t xml:space="preserve"> </w:t>
      </w:r>
      <w:r w:rsidRPr="00B93190">
        <w:rPr>
          <w:rFonts w:ascii="Arial" w:hAnsi="Arial" w:cs="Arial"/>
          <w:bCs/>
          <w:lang w:val="en-US" w:eastAsia="en-US"/>
        </w:rPr>
        <w:t>tests.</w:t>
      </w:r>
    </w:p>
    <w:p w:rsidR="003B2EF4" w:rsidRPr="00B93190" w:rsidRDefault="00D86C4F" w:rsidP="003B2EF4">
      <w:pPr>
        <w:widowControl w:val="0"/>
        <w:overflowPunct w:val="0"/>
        <w:autoSpaceDE w:val="0"/>
        <w:autoSpaceDN w:val="0"/>
        <w:adjustRightInd w:val="0"/>
        <w:spacing w:before="120" w:after="120" w:line="360" w:lineRule="auto"/>
        <w:jc w:val="both"/>
        <w:rPr>
          <w:rFonts w:ascii="Arial" w:hAnsi="Arial" w:cs="Arial"/>
          <w:b/>
          <w:lang w:val="en-US" w:eastAsia="en-US"/>
        </w:rPr>
      </w:pPr>
      <w:r w:rsidRPr="00B93190">
        <w:rPr>
          <w:rFonts w:ascii="Arial" w:hAnsi="Arial" w:cs="Arial"/>
          <w:b/>
          <w:lang w:val="en-US" w:eastAsia="en-US"/>
        </w:rPr>
        <w:t>PG10.1</w:t>
      </w:r>
      <w:r w:rsidR="003B2EF4" w:rsidRPr="00B93190">
        <w:rPr>
          <w:rFonts w:ascii="Arial" w:hAnsi="Arial" w:cs="Arial"/>
          <w:lang w:val="en-US" w:eastAsia="en-US"/>
        </w:rPr>
        <w:t xml:space="preserve"> </w:t>
      </w:r>
      <w:r w:rsidR="003B2EF4" w:rsidRPr="00B93190">
        <w:rPr>
          <w:rFonts w:ascii="Arial" w:hAnsi="Arial" w:cs="Arial"/>
          <w:b/>
          <w:lang w:val="en-US" w:eastAsia="en-US"/>
        </w:rPr>
        <w:t>General Guidelines:</w:t>
      </w:r>
    </w:p>
    <w:p w:rsidR="003B2EF4" w:rsidRPr="00B93190" w:rsidRDefault="003B2EF4" w:rsidP="003B5716">
      <w:pPr>
        <w:widowControl w:val="0"/>
        <w:overflowPunct w:val="0"/>
        <w:autoSpaceDE w:val="0"/>
        <w:autoSpaceDN w:val="0"/>
        <w:adjustRightInd w:val="0"/>
        <w:spacing w:before="120" w:after="120" w:line="360" w:lineRule="auto"/>
        <w:jc w:val="both"/>
        <w:rPr>
          <w:rFonts w:ascii="Arial" w:hAnsi="Arial" w:cs="Arial"/>
          <w:lang w:val="en-US" w:eastAsia="en-US"/>
        </w:rPr>
      </w:pPr>
      <w:r w:rsidRPr="00B93190">
        <w:rPr>
          <w:rFonts w:ascii="Arial" w:hAnsi="Arial" w:cs="Arial"/>
          <w:lang w:val="en-US" w:eastAsia="en-US"/>
        </w:rPr>
        <w:t>The total marks for each course (Theory and Practical) will be 100 each comprisin</w:t>
      </w:r>
      <w:r w:rsidR="003B5716" w:rsidRPr="00B93190">
        <w:rPr>
          <w:rFonts w:ascii="Arial" w:hAnsi="Arial" w:cs="Arial"/>
          <w:lang w:val="en-US" w:eastAsia="en-US"/>
        </w:rPr>
        <w:t xml:space="preserve">g two components as given </w:t>
      </w:r>
      <w:proofErr w:type="gramStart"/>
      <w:r w:rsidR="003B5716" w:rsidRPr="00B93190">
        <w:rPr>
          <w:rFonts w:ascii="Arial" w:hAnsi="Arial" w:cs="Arial"/>
          <w:lang w:val="en-US" w:eastAsia="en-US"/>
        </w:rPr>
        <w:t>below :</w:t>
      </w:r>
      <w:proofErr w:type="gramEnd"/>
    </w:p>
    <w:p w:rsidR="003B2EF4" w:rsidRPr="00B93190" w:rsidRDefault="003B2EF4" w:rsidP="003B5716">
      <w:pPr>
        <w:widowControl w:val="0"/>
        <w:numPr>
          <w:ilvl w:val="0"/>
          <w:numId w:val="11"/>
        </w:numPr>
        <w:overflowPunct w:val="0"/>
        <w:autoSpaceDE w:val="0"/>
        <w:autoSpaceDN w:val="0"/>
        <w:adjustRightInd w:val="0"/>
        <w:spacing w:before="120" w:after="120" w:line="360" w:lineRule="auto"/>
        <w:ind w:left="1701" w:hanging="1134"/>
        <w:jc w:val="both"/>
        <w:rPr>
          <w:rFonts w:ascii="Arial" w:hAnsi="Arial" w:cs="Arial"/>
          <w:lang w:val="en-US" w:eastAsia="en-US"/>
        </w:rPr>
      </w:pPr>
      <w:r w:rsidRPr="00B93190">
        <w:rPr>
          <w:rFonts w:ascii="Arial" w:hAnsi="Arial" w:cs="Arial"/>
          <w:lang w:val="en-US" w:eastAsia="en-US"/>
        </w:rPr>
        <w:t>Continuous Assessment Marks (CAM) – 50 Marks</w:t>
      </w:r>
    </w:p>
    <w:p w:rsidR="003B2EF4" w:rsidRPr="00B93190" w:rsidRDefault="003B2EF4" w:rsidP="003B5716">
      <w:pPr>
        <w:widowControl w:val="0"/>
        <w:numPr>
          <w:ilvl w:val="0"/>
          <w:numId w:val="11"/>
        </w:numPr>
        <w:overflowPunct w:val="0"/>
        <w:autoSpaceDE w:val="0"/>
        <w:autoSpaceDN w:val="0"/>
        <w:adjustRightInd w:val="0"/>
        <w:spacing w:before="120" w:after="120" w:line="360" w:lineRule="auto"/>
        <w:ind w:left="1701" w:hanging="1134"/>
        <w:jc w:val="both"/>
        <w:rPr>
          <w:rFonts w:ascii="Arial" w:hAnsi="Arial" w:cs="Arial"/>
          <w:lang w:val="en-US" w:eastAsia="en-US"/>
        </w:rPr>
      </w:pPr>
      <w:r w:rsidRPr="00B93190">
        <w:rPr>
          <w:rFonts w:ascii="Arial" w:hAnsi="Arial" w:cs="Arial"/>
          <w:lang w:val="en-US" w:eastAsia="en-US"/>
        </w:rPr>
        <w:t>End Semester Exam Marks (ESM) – 50 Marks</w:t>
      </w:r>
    </w:p>
    <w:p w:rsidR="003B5716" w:rsidRPr="00B93190" w:rsidRDefault="003B5716" w:rsidP="003B5716">
      <w:pPr>
        <w:widowControl w:val="0"/>
        <w:overflowPunct w:val="0"/>
        <w:autoSpaceDE w:val="0"/>
        <w:autoSpaceDN w:val="0"/>
        <w:adjustRightInd w:val="0"/>
        <w:spacing w:before="120" w:after="120" w:line="360" w:lineRule="auto"/>
        <w:ind w:left="1701"/>
        <w:jc w:val="both"/>
        <w:rPr>
          <w:rFonts w:ascii="Arial" w:hAnsi="Arial" w:cs="Arial"/>
          <w:lang w:val="en-US" w:eastAsia="en-US"/>
        </w:rPr>
      </w:pPr>
    </w:p>
    <w:p w:rsidR="003B2EF4" w:rsidRPr="00B93190" w:rsidRDefault="00642D77" w:rsidP="003B5716">
      <w:pPr>
        <w:widowControl w:val="0"/>
        <w:overflowPunct w:val="0"/>
        <w:autoSpaceDE w:val="0"/>
        <w:autoSpaceDN w:val="0"/>
        <w:adjustRightInd w:val="0"/>
        <w:spacing w:before="120" w:after="120" w:line="360" w:lineRule="auto"/>
        <w:ind w:left="-284"/>
        <w:jc w:val="both"/>
        <w:rPr>
          <w:rFonts w:ascii="Arial" w:hAnsi="Arial" w:cs="Arial"/>
          <w:lang w:val="en-US" w:eastAsia="en-US"/>
        </w:rPr>
      </w:pPr>
      <w:r w:rsidRPr="00B93190">
        <w:rPr>
          <w:rFonts w:ascii="Arial" w:hAnsi="Arial" w:cs="Arial"/>
          <w:b/>
          <w:bCs/>
          <w:lang w:val="en-US" w:eastAsia="en-US"/>
        </w:rPr>
        <w:lastRenderedPageBreak/>
        <w:t>PG10</w:t>
      </w:r>
      <w:r w:rsidR="003B2EF4" w:rsidRPr="00B93190">
        <w:rPr>
          <w:rFonts w:ascii="Arial" w:hAnsi="Arial" w:cs="Arial"/>
          <w:b/>
          <w:bCs/>
          <w:lang w:val="en-US" w:eastAsia="en-US"/>
        </w:rPr>
        <w:t xml:space="preserve">.2   </w:t>
      </w:r>
      <w:r w:rsidR="003B5716" w:rsidRPr="00B93190">
        <w:rPr>
          <w:rFonts w:ascii="Arial" w:hAnsi="Arial" w:cs="Arial"/>
          <w:b/>
          <w:bCs/>
          <w:lang w:val="en-US" w:eastAsia="en-US"/>
        </w:rPr>
        <w:t xml:space="preserve"> </w:t>
      </w:r>
      <w:r w:rsidR="003B2EF4" w:rsidRPr="00B93190">
        <w:rPr>
          <w:rFonts w:ascii="Arial" w:hAnsi="Arial" w:cs="Arial"/>
          <w:b/>
          <w:bCs/>
          <w:lang w:val="en-US" w:eastAsia="en-US"/>
        </w:rPr>
        <w:t>Marks distribution</w:t>
      </w:r>
    </w:p>
    <w:p w:rsidR="003B2EF4" w:rsidRPr="00B93190" w:rsidRDefault="003B2EF4" w:rsidP="003B2EF4">
      <w:pPr>
        <w:widowControl w:val="0"/>
        <w:overflowPunct w:val="0"/>
        <w:autoSpaceDE w:val="0"/>
        <w:autoSpaceDN w:val="0"/>
        <w:adjustRightInd w:val="0"/>
        <w:spacing w:before="120" w:after="120" w:line="360" w:lineRule="auto"/>
        <w:ind w:left="720"/>
        <w:jc w:val="both"/>
        <w:rPr>
          <w:rFonts w:ascii="Arial" w:hAnsi="Arial" w:cs="Arial"/>
          <w:lang w:val="en-US" w:eastAsia="en-US"/>
        </w:rPr>
      </w:pPr>
      <w:r w:rsidRPr="00B93190">
        <w:rPr>
          <w:rFonts w:ascii="Arial" w:hAnsi="Arial" w:cs="Arial"/>
          <w:b/>
          <w:bCs/>
          <w:lang w:val="en-US" w:eastAsia="en-US"/>
        </w:rPr>
        <w:t>Procedure for award of Continuous Assessment Marks (CAM) &amp; ESM is as follows:</w:t>
      </w:r>
    </w:p>
    <w:p w:rsidR="003B2EF4" w:rsidRPr="00B93190" w:rsidRDefault="003B2EF4" w:rsidP="003B5716">
      <w:pPr>
        <w:widowControl w:val="0"/>
        <w:numPr>
          <w:ilvl w:val="0"/>
          <w:numId w:val="12"/>
        </w:numPr>
        <w:overflowPunct w:val="0"/>
        <w:autoSpaceDE w:val="0"/>
        <w:autoSpaceDN w:val="0"/>
        <w:adjustRightInd w:val="0"/>
        <w:spacing w:before="120" w:after="120" w:line="360" w:lineRule="auto"/>
        <w:ind w:hanging="153"/>
        <w:jc w:val="both"/>
        <w:rPr>
          <w:rFonts w:ascii="Arial" w:hAnsi="Arial" w:cs="Arial"/>
          <w:b/>
          <w:lang w:val="en-US" w:eastAsia="en-US"/>
        </w:rPr>
      </w:pPr>
      <w:r w:rsidRPr="00B93190">
        <w:rPr>
          <w:rFonts w:ascii="Arial" w:hAnsi="Arial" w:cs="Arial"/>
          <w:b/>
          <w:lang w:val="en-US" w:eastAsia="en-US"/>
        </w:rPr>
        <w:t>Theory courses</w:t>
      </w:r>
    </w:p>
    <w:p w:rsidR="003B2EF4" w:rsidRPr="00B93190" w:rsidRDefault="003B2EF4" w:rsidP="00827143">
      <w:pPr>
        <w:widowControl w:val="0"/>
        <w:overflowPunct w:val="0"/>
        <w:autoSpaceDE w:val="0"/>
        <w:autoSpaceDN w:val="0"/>
        <w:adjustRightInd w:val="0"/>
        <w:spacing w:before="120" w:after="120" w:line="360" w:lineRule="auto"/>
        <w:ind w:left="810"/>
        <w:jc w:val="both"/>
        <w:rPr>
          <w:rFonts w:ascii="Arial" w:hAnsi="Arial" w:cs="Arial"/>
          <w:lang w:val="en-US" w:eastAsia="en-US"/>
        </w:rPr>
      </w:pPr>
      <w:r w:rsidRPr="00B93190">
        <w:rPr>
          <w:rFonts w:ascii="Arial" w:hAnsi="Arial" w:cs="Arial"/>
          <w:lang w:val="en-US" w:eastAsia="en-US"/>
        </w:rPr>
        <w:t xml:space="preserve">The distribution of marks for theory courses is given in </w:t>
      </w:r>
      <w:r w:rsidRPr="00B93190">
        <w:rPr>
          <w:rFonts w:ascii="Arial" w:hAnsi="Arial" w:cs="Arial"/>
          <w:b/>
          <w:bCs/>
          <w:lang w:val="en-US" w:eastAsia="en-US"/>
        </w:rPr>
        <w:t>Tables 3 &amp; Table 4</w:t>
      </w:r>
      <w:r w:rsidRPr="00B93190">
        <w:rPr>
          <w:rFonts w:ascii="Arial" w:hAnsi="Arial" w:cs="Arial"/>
          <w:lang w:val="en-US" w:eastAsia="en-US"/>
        </w:rPr>
        <w:t>.</w:t>
      </w:r>
    </w:p>
    <w:p w:rsidR="003B5716" w:rsidRPr="00B93190" w:rsidRDefault="003B5716" w:rsidP="00827143">
      <w:pPr>
        <w:widowControl w:val="0"/>
        <w:overflowPunct w:val="0"/>
        <w:autoSpaceDE w:val="0"/>
        <w:autoSpaceDN w:val="0"/>
        <w:adjustRightInd w:val="0"/>
        <w:spacing w:before="120" w:after="120" w:line="360" w:lineRule="auto"/>
        <w:ind w:left="810"/>
        <w:jc w:val="both"/>
        <w:rPr>
          <w:rFonts w:ascii="Arial" w:hAnsi="Arial" w:cs="Arial"/>
          <w:lang w:val="en-US"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2587"/>
        <w:gridCol w:w="1773"/>
        <w:gridCol w:w="1650"/>
        <w:gridCol w:w="2091"/>
      </w:tblGrid>
      <w:tr w:rsidR="00B93190" w:rsidRPr="00B93190" w:rsidTr="00827143">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b/>
                <w:bCs/>
                <w:lang w:val="en-US" w:eastAsia="en-US"/>
              </w:rPr>
            </w:pPr>
            <w:r w:rsidRPr="00B93190">
              <w:rPr>
                <w:rFonts w:ascii="Arial" w:hAnsi="Arial" w:cs="Arial"/>
                <w:b/>
                <w:bCs/>
                <w:lang w:val="en-US" w:eastAsia="en-US"/>
              </w:rPr>
              <w:t>TABLE 3: Pattern for Internal examination</w:t>
            </w:r>
          </w:p>
        </w:tc>
      </w:tr>
      <w:tr w:rsidR="00B93190" w:rsidRPr="00B93190" w:rsidTr="00A22469">
        <w:tc>
          <w:tcPr>
            <w:tcW w:w="51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S. No.</w:t>
            </w:r>
          </w:p>
        </w:tc>
        <w:tc>
          <w:tcPr>
            <w:tcW w:w="143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Components for CAM</w:t>
            </w:r>
          </w:p>
        </w:tc>
        <w:tc>
          <w:tcPr>
            <w:tcW w:w="98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Syllabus Coverage for the test</w:t>
            </w:r>
          </w:p>
        </w:tc>
        <w:tc>
          <w:tcPr>
            <w:tcW w:w="913"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Duration of the test in Hrs.</w:t>
            </w:r>
          </w:p>
        </w:tc>
        <w:tc>
          <w:tcPr>
            <w:tcW w:w="1157"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Marks (max.)</w:t>
            </w:r>
          </w:p>
        </w:tc>
      </w:tr>
      <w:tr w:rsidR="00B93190" w:rsidRPr="00B93190" w:rsidTr="00A22469">
        <w:tc>
          <w:tcPr>
            <w:tcW w:w="51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1</w:t>
            </w:r>
          </w:p>
        </w:tc>
        <w:tc>
          <w:tcPr>
            <w:tcW w:w="143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Internal Test - I</w:t>
            </w:r>
          </w:p>
        </w:tc>
        <w:tc>
          <w:tcPr>
            <w:tcW w:w="98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First 30 to 40 % of the syllabus</w:t>
            </w:r>
          </w:p>
        </w:tc>
        <w:tc>
          <w:tcPr>
            <w:tcW w:w="913"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1</w:t>
            </w:r>
          </w:p>
        </w:tc>
        <w:tc>
          <w:tcPr>
            <w:tcW w:w="1157" w:type="pct"/>
            <w:vMerge w:val="restar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30 (equal weightage for all the two tests, i</w:t>
            </w:r>
            <w:r w:rsidR="00827143" w:rsidRPr="00B93190">
              <w:rPr>
                <w:rFonts w:ascii="Arial" w:hAnsi="Arial" w:cs="Arial"/>
                <w:lang w:val="en-US" w:eastAsia="en-US"/>
              </w:rPr>
              <w:t xml:space="preserve">.e. </w:t>
            </w:r>
            <w:r w:rsidRPr="00B93190">
              <w:rPr>
                <w:rFonts w:ascii="Arial" w:hAnsi="Arial" w:cs="Arial"/>
                <w:lang w:val="en-US" w:eastAsia="en-US"/>
              </w:rPr>
              <w:t>15 marks to each internal test.)</w:t>
            </w:r>
          </w:p>
        </w:tc>
      </w:tr>
      <w:tr w:rsidR="00B93190" w:rsidRPr="00B93190" w:rsidTr="00A22469">
        <w:tc>
          <w:tcPr>
            <w:tcW w:w="51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2</w:t>
            </w:r>
          </w:p>
        </w:tc>
        <w:tc>
          <w:tcPr>
            <w:tcW w:w="143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Internal Test - II</w:t>
            </w:r>
          </w:p>
        </w:tc>
        <w:tc>
          <w:tcPr>
            <w:tcW w:w="98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Next 30 to 40 % of the syllabus</w:t>
            </w:r>
          </w:p>
        </w:tc>
        <w:tc>
          <w:tcPr>
            <w:tcW w:w="913"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1</w:t>
            </w:r>
          </w:p>
        </w:tc>
        <w:tc>
          <w:tcPr>
            <w:tcW w:w="1157" w:type="pct"/>
            <w:vMerge/>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0" w:line="240" w:lineRule="auto"/>
              <w:rPr>
                <w:rFonts w:ascii="Arial" w:hAnsi="Arial" w:cs="Arial"/>
                <w:lang w:val="en-US" w:eastAsia="en-US"/>
              </w:rPr>
            </w:pPr>
          </w:p>
        </w:tc>
      </w:tr>
      <w:tr w:rsidR="00B93190" w:rsidRPr="00B93190" w:rsidTr="00A22469">
        <w:tc>
          <w:tcPr>
            <w:tcW w:w="51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3</w:t>
            </w:r>
          </w:p>
        </w:tc>
        <w:tc>
          <w:tcPr>
            <w:tcW w:w="143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Quiz</w:t>
            </w:r>
          </w:p>
        </w:tc>
        <w:tc>
          <w:tcPr>
            <w:tcW w:w="98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At least two quizzes are to be conducted</w:t>
            </w:r>
          </w:p>
        </w:tc>
        <w:tc>
          <w:tcPr>
            <w:tcW w:w="913"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0.5</w:t>
            </w:r>
          </w:p>
        </w:tc>
        <w:tc>
          <w:tcPr>
            <w:tcW w:w="1157"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after="160" w:line="256" w:lineRule="auto"/>
              <w:jc w:val="both"/>
              <w:rPr>
                <w:rFonts w:ascii="Arial" w:hAnsi="Arial" w:cs="Arial"/>
                <w:lang w:val="en-US" w:eastAsia="en-US"/>
              </w:rPr>
            </w:pPr>
            <w:r w:rsidRPr="00B93190">
              <w:rPr>
                <w:rFonts w:ascii="Arial" w:hAnsi="Arial" w:cs="Arial"/>
                <w:lang w:val="en-US" w:eastAsia="en-US"/>
              </w:rPr>
              <w:t>10</w:t>
            </w:r>
          </w:p>
        </w:tc>
      </w:tr>
      <w:tr w:rsidR="00B93190" w:rsidRPr="00B93190" w:rsidTr="00A22469">
        <w:tc>
          <w:tcPr>
            <w:tcW w:w="51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5</w:t>
            </w:r>
          </w:p>
        </w:tc>
        <w:tc>
          <w:tcPr>
            <w:tcW w:w="143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Assignment</w:t>
            </w:r>
          </w:p>
        </w:tc>
        <w:tc>
          <w:tcPr>
            <w:tcW w:w="981"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p>
        </w:tc>
        <w:tc>
          <w:tcPr>
            <w:tcW w:w="913"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p>
        </w:tc>
        <w:tc>
          <w:tcPr>
            <w:tcW w:w="1157"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10</w:t>
            </w:r>
          </w:p>
        </w:tc>
      </w:tr>
      <w:tr w:rsidR="00B93190" w:rsidRPr="00B93190" w:rsidTr="00A22469">
        <w:tc>
          <w:tcPr>
            <w:tcW w:w="518"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p>
        </w:tc>
        <w:tc>
          <w:tcPr>
            <w:tcW w:w="1431"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Total</w:t>
            </w:r>
          </w:p>
        </w:tc>
        <w:tc>
          <w:tcPr>
            <w:tcW w:w="981"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p>
        </w:tc>
        <w:tc>
          <w:tcPr>
            <w:tcW w:w="913"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p>
        </w:tc>
        <w:tc>
          <w:tcPr>
            <w:tcW w:w="1157"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50</w:t>
            </w:r>
          </w:p>
        </w:tc>
      </w:tr>
      <w:tr w:rsidR="00B93190" w:rsidRPr="00B93190" w:rsidTr="003B5716">
        <w:trPr>
          <w:trHeight w:val="4056"/>
        </w:trPr>
        <w:tc>
          <w:tcPr>
            <w:tcW w:w="5000" w:type="pct"/>
            <w:gridSpan w:val="5"/>
            <w:tcBorders>
              <w:top w:val="single" w:sz="4" w:space="0" w:color="auto"/>
              <w:left w:val="single" w:sz="4" w:space="0" w:color="auto"/>
              <w:bottom w:val="single" w:sz="4" w:space="0" w:color="auto"/>
              <w:right w:val="single" w:sz="4" w:space="0" w:color="auto"/>
            </w:tcBorders>
            <w:vAlign w:val="center"/>
          </w:tcPr>
          <w:p w:rsidR="003B5716" w:rsidRPr="00B93190" w:rsidRDefault="003B5716">
            <w:pPr>
              <w:widowControl w:val="0"/>
              <w:overflowPunct w:val="0"/>
              <w:autoSpaceDE w:val="0"/>
              <w:autoSpaceDN w:val="0"/>
              <w:adjustRightInd w:val="0"/>
              <w:spacing w:after="160" w:line="256" w:lineRule="auto"/>
              <w:jc w:val="both"/>
              <w:rPr>
                <w:rFonts w:ascii="Arial" w:hAnsi="Arial" w:cs="Arial"/>
                <w:lang w:val="en-US" w:eastAsia="en-US"/>
              </w:rPr>
            </w:pPr>
          </w:p>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 xml:space="preserve">Process for awarding marks for quiz shall be based on </w:t>
            </w:r>
            <w:r w:rsidRPr="00B93190">
              <w:rPr>
                <w:rFonts w:ascii="Arial" w:hAnsi="Arial" w:cs="Arial"/>
                <w:b/>
                <w:bCs/>
                <w:i/>
                <w:iCs/>
                <w:lang w:val="en-US" w:eastAsia="en-US"/>
              </w:rPr>
              <w:t xml:space="preserve">any one </w:t>
            </w:r>
            <w:r w:rsidRPr="00B93190">
              <w:rPr>
                <w:rFonts w:ascii="Arial" w:hAnsi="Arial" w:cs="Arial"/>
                <w:lang w:val="en-US" w:eastAsia="en-US"/>
              </w:rPr>
              <w:t>of the following:</w:t>
            </w:r>
          </w:p>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 xml:space="preserve">Reasoning test/short answer (10x1 =10) </w:t>
            </w:r>
          </w:p>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OR</w:t>
            </w:r>
          </w:p>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Numerical/aptitude test (10x 1=10)</w:t>
            </w:r>
          </w:p>
          <w:p w:rsidR="003B2EF4" w:rsidRPr="00B93190" w:rsidRDefault="003B2EF4">
            <w:pPr>
              <w:widowControl w:val="0"/>
              <w:overflowPunct w:val="0"/>
              <w:autoSpaceDE w:val="0"/>
              <w:autoSpaceDN w:val="0"/>
              <w:adjustRightInd w:val="0"/>
              <w:spacing w:after="160" w:line="256" w:lineRule="auto"/>
              <w:jc w:val="both"/>
              <w:rPr>
                <w:rFonts w:ascii="Arial" w:hAnsi="Arial" w:cs="Arial"/>
                <w:lang w:val="en-US" w:eastAsia="en-US"/>
              </w:rPr>
            </w:pPr>
            <w:r w:rsidRPr="00B93190">
              <w:rPr>
                <w:rFonts w:ascii="Arial" w:hAnsi="Arial" w:cs="Arial"/>
                <w:lang w:val="en-US" w:eastAsia="en-US"/>
              </w:rPr>
              <w:t xml:space="preserve">Process for awarding marks for assignments shall be based on </w:t>
            </w:r>
            <w:r w:rsidRPr="00B93190">
              <w:rPr>
                <w:rFonts w:ascii="Arial" w:hAnsi="Arial" w:cs="Arial"/>
                <w:b/>
                <w:bCs/>
                <w:i/>
                <w:iCs/>
                <w:lang w:val="en-US" w:eastAsia="en-US"/>
              </w:rPr>
              <w:t xml:space="preserve">any one </w:t>
            </w:r>
            <w:r w:rsidRPr="00B93190">
              <w:rPr>
                <w:rFonts w:ascii="Arial" w:hAnsi="Arial" w:cs="Arial"/>
                <w:lang w:val="en-US" w:eastAsia="en-US"/>
              </w:rPr>
              <w:t>of the following:</w:t>
            </w:r>
          </w:p>
          <w:p w:rsidR="003B2EF4" w:rsidRPr="00B93190" w:rsidRDefault="003B2EF4" w:rsidP="00FF5201">
            <w:pPr>
              <w:widowControl w:val="0"/>
              <w:numPr>
                <w:ilvl w:val="0"/>
                <w:numId w:val="13"/>
              </w:numPr>
              <w:overflowPunct w:val="0"/>
              <w:autoSpaceDE w:val="0"/>
              <w:autoSpaceDN w:val="0"/>
              <w:adjustRightInd w:val="0"/>
              <w:spacing w:after="0" w:line="240" w:lineRule="auto"/>
              <w:jc w:val="both"/>
              <w:rPr>
                <w:rFonts w:ascii="Arial" w:hAnsi="Arial" w:cs="Arial"/>
                <w:lang w:val="en-US" w:eastAsia="en-US"/>
              </w:rPr>
            </w:pPr>
            <w:r w:rsidRPr="00B93190">
              <w:rPr>
                <w:rFonts w:ascii="Arial" w:hAnsi="Arial" w:cs="Arial"/>
                <w:lang w:val="en-US" w:eastAsia="en-US"/>
              </w:rPr>
              <w:t>Four Assignments which relates to each of the course outcomes (CO) covering entire syllabus.</w:t>
            </w:r>
          </w:p>
          <w:p w:rsidR="003B2EF4" w:rsidRPr="00B93190" w:rsidRDefault="003B2EF4" w:rsidP="00FF5201">
            <w:pPr>
              <w:widowControl w:val="0"/>
              <w:numPr>
                <w:ilvl w:val="0"/>
                <w:numId w:val="13"/>
              </w:numPr>
              <w:overflowPunct w:val="0"/>
              <w:autoSpaceDE w:val="0"/>
              <w:autoSpaceDN w:val="0"/>
              <w:adjustRightInd w:val="0"/>
              <w:spacing w:after="0" w:line="240" w:lineRule="auto"/>
              <w:jc w:val="both"/>
              <w:rPr>
                <w:rFonts w:ascii="Arial" w:hAnsi="Arial" w:cs="Arial"/>
                <w:lang w:val="en-US" w:eastAsia="en-US"/>
              </w:rPr>
            </w:pPr>
            <w:r w:rsidRPr="00B93190">
              <w:rPr>
                <w:rFonts w:ascii="Arial" w:hAnsi="Arial" w:cs="Arial"/>
                <w:lang w:val="en-US" w:eastAsia="en-US"/>
              </w:rPr>
              <w:t>2 Assignment + 2 Written Objective test (from entire syllabus)</w:t>
            </w:r>
          </w:p>
          <w:p w:rsidR="003B2EF4" w:rsidRPr="00B93190" w:rsidRDefault="003B2EF4">
            <w:pPr>
              <w:widowControl w:val="0"/>
              <w:overflowPunct w:val="0"/>
              <w:autoSpaceDE w:val="0"/>
              <w:autoSpaceDN w:val="0"/>
              <w:adjustRightInd w:val="0"/>
              <w:spacing w:after="0" w:line="240" w:lineRule="auto"/>
              <w:ind w:left="720"/>
              <w:jc w:val="both"/>
              <w:rPr>
                <w:rFonts w:ascii="Arial" w:hAnsi="Arial" w:cs="Arial"/>
                <w:lang w:val="en-US" w:eastAsia="en-US"/>
              </w:rPr>
            </w:pPr>
          </w:p>
        </w:tc>
      </w:tr>
    </w:tbl>
    <w:p w:rsidR="00A22469" w:rsidRPr="00B93190" w:rsidRDefault="00A22469">
      <w:pPr>
        <w:rPr>
          <w:rFonts w:ascii="Arial" w:hAnsi="Arial" w:cs="Arial"/>
        </w:rPr>
      </w:pPr>
      <w:r w:rsidRPr="00B93190">
        <w:rPr>
          <w:rFonts w:ascii="Arial" w:hAnsi="Arial" w:cs="Arial"/>
        </w:rPr>
        <w:br w:type="page"/>
      </w:r>
    </w:p>
    <w:tbl>
      <w:tblPr>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843"/>
        <w:gridCol w:w="1903"/>
        <w:gridCol w:w="1892"/>
        <w:gridCol w:w="2417"/>
      </w:tblGrid>
      <w:tr w:rsidR="00B93190" w:rsidRPr="00B93190" w:rsidTr="00A22469">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b/>
                <w:bCs/>
                <w:lang w:val="en-US" w:eastAsia="en-US"/>
              </w:rPr>
            </w:pPr>
            <w:r w:rsidRPr="00B93190">
              <w:rPr>
                <w:rFonts w:ascii="Arial" w:hAnsi="Arial" w:cs="Arial"/>
                <w:b/>
                <w:bCs/>
                <w:lang w:val="en-US" w:eastAsia="en-US"/>
              </w:rPr>
              <w:lastRenderedPageBreak/>
              <w:t>Table-4: Pattern for end semester examination (ESM)</w:t>
            </w:r>
          </w:p>
        </w:tc>
      </w:tr>
      <w:tr w:rsidR="00B93190" w:rsidRPr="00B93190" w:rsidTr="00A22469">
        <w:tc>
          <w:tcPr>
            <w:tcW w:w="534"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S. No.</w:t>
            </w:r>
          </w:p>
        </w:tc>
        <w:tc>
          <w:tcPr>
            <w:tcW w:w="102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Exam</w:t>
            </w:r>
          </w:p>
        </w:tc>
        <w:tc>
          <w:tcPr>
            <w:tcW w:w="1055"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Syllabus Coverage for the exam</w:t>
            </w:r>
          </w:p>
        </w:tc>
        <w:tc>
          <w:tcPr>
            <w:tcW w:w="1049"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Duration of the exam in Hrs</w:t>
            </w:r>
          </w:p>
        </w:tc>
        <w:tc>
          <w:tcPr>
            <w:tcW w:w="1339"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Marks (max.)</w:t>
            </w:r>
          </w:p>
        </w:tc>
      </w:tr>
      <w:tr w:rsidR="00B93190" w:rsidRPr="00B93190" w:rsidTr="00A22469">
        <w:tc>
          <w:tcPr>
            <w:tcW w:w="534"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01</w:t>
            </w:r>
          </w:p>
        </w:tc>
        <w:tc>
          <w:tcPr>
            <w:tcW w:w="102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End Semester Exam</w:t>
            </w:r>
          </w:p>
        </w:tc>
        <w:tc>
          <w:tcPr>
            <w:tcW w:w="1055"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Full Syllabus</w:t>
            </w:r>
          </w:p>
        </w:tc>
        <w:tc>
          <w:tcPr>
            <w:tcW w:w="1049"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3</w:t>
            </w:r>
          </w:p>
        </w:tc>
        <w:tc>
          <w:tcPr>
            <w:tcW w:w="1339"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50</w:t>
            </w:r>
          </w:p>
        </w:tc>
      </w:tr>
      <w:tr w:rsidR="00B93190" w:rsidRPr="00B93190" w:rsidTr="00A22469">
        <w:tc>
          <w:tcPr>
            <w:tcW w:w="534"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02</w:t>
            </w:r>
          </w:p>
        </w:tc>
        <w:tc>
          <w:tcPr>
            <w:tcW w:w="102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Attendance</w:t>
            </w:r>
          </w:p>
        </w:tc>
        <w:tc>
          <w:tcPr>
            <w:tcW w:w="1055"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(Refer clause PG.4.0)</w:t>
            </w:r>
          </w:p>
        </w:tc>
        <w:tc>
          <w:tcPr>
            <w:tcW w:w="1049"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p>
        </w:tc>
        <w:tc>
          <w:tcPr>
            <w:tcW w:w="1339"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spacing w:before="120" w:after="120" w:line="240" w:lineRule="auto"/>
              <w:jc w:val="both"/>
              <w:rPr>
                <w:rFonts w:ascii="Arial" w:hAnsi="Arial" w:cs="Arial"/>
                <w:lang w:val="en-US" w:eastAsia="en-US"/>
              </w:rPr>
            </w:pPr>
          </w:p>
        </w:tc>
      </w:tr>
      <w:tr w:rsidR="003B2EF4" w:rsidRPr="00B93190" w:rsidTr="00A22469">
        <w:trPr>
          <w:trHeight w:val="2057"/>
        </w:trPr>
        <w:tc>
          <w:tcPr>
            <w:tcW w:w="5000" w:type="pct"/>
            <w:gridSpan w:val="5"/>
            <w:tcBorders>
              <w:top w:val="single" w:sz="4" w:space="0" w:color="auto"/>
              <w:left w:val="single" w:sz="4" w:space="0" w:color="auto"/>
              <w:bottom w:val="single" w:sz="4" w:space="0" w:color="auto"/>
              <w:right w:val="single" w:sz="4" w:space="0" w:color="auto"/>
            </w:tcBorders>
            <w:vAlign w:val="center"/>
          </w:tcPr>
          <w:p w:rsidR="003B2EF4" w:rsidRPr="00B93190" w:rsidRDefault="003B2EF4">
            <w:pPr>
              <w:spacing w:before="120" w:after="120" w:line="240" w:lineRule="auto"/>
              <w:jc w:val="both"/>
              <w:rPr>
                <w:rFonts w:ascii="Arial" w:hAnsi="Arial" w:cs="Arial"/>
                <w:b/>
                <w:bCs/>
                <w:lang w:val="en-US" w:eastAsia="en-US"/>
              </w:rPr>
            </w:pPr>
            <w:r w:rsidRPr="00B93190">
              <w:rPr>
                <w:rFonts w:ascii="Arial" w:hAnsi="Arial" w:cs="Arial"/>
                <w:b/>
                <w:bCs/>
                <w:lang w:val="en-US" w:eastAsia="en-US"/>
              </w:rPr>
              <w:t>Question Paper Pattern for End Semester Exam</w:t>
            </w:r>
          </w:p>
          <w:p w:rsidR="003B2EF4" w:rsidRPr="00B93190" w:rsidRDefault="003B2EF4">
            <w:pPr>
              <w:spacing w:before="120" w:after="120" w:line="240" w:lineRule="auto"/>
              <w:jc w:val="both"/>
              <w:rPr>
                <w:rFonts w:ascii="Arial" w:hAnsi="Arial" w:cs="Arial"/>
                <w:bCs/>
                <w:lang w:val="en-US" w:eastAsia="en-US"/>
              </w:rPr>
            </w:pPr>
            <w:r w:rsidRPr="00B93190">
              <w:rPr>
                <w:rFonts w:ascii="Arial" w:hAnsi="Arial" w:cs="Arial"/>
                <w:b/>
                <w:bCs/>
                <w:lang w:val="en-US" w:eastAsia="en-US"/>
              </w:rPr>
              <w:t>Instruction for setting question papers</w:t>
            </w:r>
            <w:r w:rsidRPr="00B93190">
              <w:rPr>
                <w:rFonts w:ascii="Arial" w:hAnsi="Arial" w:cs="Arial"/>
                <w:bCs/>
                <w:lang w:val="en-US" w:eastAsia="en-US"/>
              </w:rPr>
              <w:t>.</w:t>
            </w:r>
          </w:p>
          <w:p w:rsidR="003B2EF4" w:rsidRPr="00B93190" w:rsidRDefault="003B2EF4" w:rsidP="00FF5201">
            <w:pPr>
              <w:numPr>
                <w:ilvl w:val="0"/>
                <w:numId w:val="15"/>
              </w:numPr>
              <w:spacing w:before="120" w:after="120" w:line="240" w:lineRule="auto"/>
              <w:jc w:val="both"/>
              <w:rPr>
                <w:rFonts w:ascii="Arial" w:hAnsi="Arial" w:cs="Arial"/>
                <w:lang w:val="en-US" w:eastAsia="en-US"/>
              </w:rPr>
            </w:pPr>
            <w:r w:rsidRPr="00B93190">
              <w:rPr>
                <w:rFonts w:ascii="Arial" w:hAnsi="Arial" w:cs="Arial"/>
                <w:lang w:val="en-US" w:eastAsia="en-US"/>
              </w:rPr>
              <w:t xml:space="preserve">Questions in part </w:t>
            </w:r>
            <w:proofErr w:type="gramStart"/>
            <w:r w:rsidRPr="00B93190">
              <w:rPr>
                <w:rFonts w:ascii="Arial" w:hAnsi="Arial" w:cs="Arial"/>
                <w:lang w:val="en-US" w:eastAsia="en-US"/>
              </w:rPr>
              <w:t>A,B</w:t>
            </w:r>
            <w:proofErr w:type="gramEnd"/>
            <w:r w:rsidRPr="00B93190">
              <w:rPr>
                <w:rFonts w:ascii="Arial" w:hAnsi="Arial" w:cs="Arial"/>
                <w:lang w:val="en-US" w:eastAsia="en-US"/>
              </w:rPr>
              <w:t xml:space="preserve"> and C shall be set up in a manner to fulfill the course outcome (CO’s) for attainment of  programme outcomes (PO’s).</w:t>
            </w:r>
          </w:p>
          <w:p w:rsidR="003B2EF4" w:rsidRPr="00B93190" w:rsidRDefault="003B2EF4" w:rsidP="008C53B4">
            <w:pPr>
              <w:widowControl w:val="0"/>
              <w:numPr>
                <w:ilvl w:val="0"/>
                <w:numId w:val="15"/>
              </w:numPr>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HOTS of Bloom’s taxonomy to be followed where applicable</w:t>
            </w:r>
          </w:p>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b/>
                <w:lang w:val="en-US" w:eastAsia="en-US"/>
              </w:rPr>
              <w:t xml:space="preserve"> PART A</w:t>
            </w:r>
            <w:r w:rsidRPr="00B93190">
              <w:rPr>
                <w:rFonts w:ascii="Arial" w:hAnsi="Arial" w:cs="Arial"/>
                <w:lang w:val="en-US" w:eastAsia="en-US"/>
              </w:rPr>
              <w:t xml:space="preserve"> (Compulsory question)</w:t>
            </w:r>
          </w:p>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 xml:space="preserve">Q.No.-1 (Having ten parts of one mark each, question shall be asked from entire syllabus)                                                               </w:t>
            </w:r>
          </w:p>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 xml:space="preserve">                                                                                                        </w:t>
            </w:r>
            <w:r w:rsidRPr="00B93190">
              <w:rPr>
                <w:rFonts w:ascii="Arial" w:hAnsi="Arial" w:cs="Arial"/>
                <w:lang w:val="en-US" w:eastAsia="en-US"/>
              </w:rPr>
              <w:tab/>
              <w:t>10x1 = 10 Marks</w:t>
            </w:r>
          </w:p>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Multiple choice questions (multiple choice, multiple selection, sequencing type, match the following, assertion – reason type)</w:t>
            </w:r>
          </w:p>
          <w:p w:rsidR="003B2EF4" w:rsidRPr="00B93190" w:rsidRDefault="003B2EF4">
            <w:pPr>
              <w:spacing w:before="120" w:after="120" w:line="240" w:lineRule="auto"/>
              <w:jc w:val="both"/>
              <w:rPr>
                <w:rFonts w:ascii="Arial" w:hAnsi="Arial" w:cs="Arial"/>
                <w:b/>
                <w:lang w:val="en-US" w:eastAsia="en-US"/>
              </w:rPr>
            </w:pPr>
            <w:r w:rsidRPr="00B93190">
              <w:rPr>
                <w:rFonts w:ascii="Arial" w:hAnsi="Arial" w:cs="Arial"/>
                <w:b/>
                <w:lang w:val="en-US" w:eastAsia="en-US"/>
              </w:rPr>
              <w:t xml:space="preserve">OR                                                                                                  </w:t>
            </w:r>
          </w:p>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 xml:space="preserve">Short Answer (Having ten parts of one mark each, question shall be asked from entire syllabus)                                                              </w:t>
            </w:r>
          </w:p>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b/>
                <w:lang w:val="en-US" w:eastAsia="en-US"/>
              </w:rPr>
              <w:t>PART B</w:t>
            </w:r>
            <w:r w:rsidRPr="00B93190">
              <w:rPr>
                <w:rFonts w:ascii="Arial" w:hAnsi="Arial" w:cs="Arial"/>
                <w:lang w:val="en-US" w:eastAsia="en-US"/>
              </w:rPr>
              <w:t xml:space="preserve"> (Two questions shall be set up from the unit-1). Paper setter may make sub sections (</w:t>
            </w:r>
            <w:proofErr w:type="spellStart"/>
            <w:proofErr w:type="gramStart"/>
            <w:r w:rsidRPr="00B93190">
              <w:rPr>
                <w:rFonts w:ascii="Arial" w:hAnsi="Arial" w:cs="Arial"/>
                <w:lang w:val="en-US" w:eastAsia="en-US"/>
              </w:rPr>
              <w:t>a,b</w:t>
            </w:r>
            <w:proofErr w:type="gramEnd"/>
            <w:r w:rsidRPr="00B93190">
              <w:rPr>
                <w:rFonts w:ascii="Arial" w:hAnsi="Arial" w:cs="Arial"/>
                <w:lang w:val="en-US" w:eastAsia="en-US"/>
              </w:rPr>
              <w:t>,c</w:t>
            </w:r>
            <w:proofErr w:type="spellEnd"/>
            <w:r w:rsidRPr="00B93190">
              <w:rPr>
                <w:rFonts w:ascii="Arial" w:hAnsi="Arial" w:cs="Arial"/>
                <w:lang w:val="en-US" w:eastAsia="en-US"/>
              </w:rPr>
              <w:t xml:space="preserve">) within the particular question. Paper setter may also give choice as “OR” within the </w:t>
            </w:r>
            <w:proofErr w:type="gramStart"/>
            <w:r w:rsidRPr="00B93190">
              <w:rPr>
                <w:rFonts w:ascii="Arial" w:hAnsi="Arial" w:cs="Arial"/>
                <w:lang w:val="en-US" w:eastAsia="en-US"/>
              </w:rPr>
              <w:t>particular question</w:t>
            </w:r>
            <w:proofErr w:type="gramEnd"/>
            <w:r w:rsidRPr="00B93190">
              <w:rPr>
                <w:rFonts w:ascii="Arial" w:hAnsi="Arial" w:cs="Arial"/>
                <w:lang w:val="en-US" w:eastAsia="en-US"/>
              </w:rPr>
              <w:t xml:space="preserve">.) </w:t>
            </w:r>
          </w:p>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 xml:space="preserve">                                                                                                          </w:t>
            </w:r>
            <w:r w:rsidRPr="00B93190">
              <w:rPr>
                <w:rFonts w:ascii="Arial" w:hAnsi="Arial" w:cs="Arial"/>
                <w:lang w:val="en-US" w:eastAsia="en-US"/>
              </w:rPr>
              <w:tab/>
            </w:r>
            <w:r w:rsidRPr="00B93190">
              <w:rPr>
                <w:rFonts w:ascii="Arial" w:hAnsi="Arial" w:cs="Arial"/>
                <w:lang w:val="en-US" w:eastAsia="en-US"/>
              </w:rPr>
              <w:tab/>
              <w:t>2x10 =20</w:t>
            </w:r>
          </w:p>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b/>
                <w:lang w:val="en-US" w:eastAsia="en-US"/>
              </w:rPr>
              <w:t>PART C</w:t>
            </w:r>
            <w:r w:rsidRPr="00B93190">
              <w:rPr>
                <w:rFonts w:ascii="Arial" w:hAnsi="Arial" w:cs="Arial"/>
                <w:lang w:val="en-US" w:eastAsia="en-US"/>
              </w:rPr>
              <w:t xml:space="preserve"> (Two questions shall be set up from the unit-2). Paper setter may make sub sections (</w:t>
            </w:r>
            <w:proofErr w:type="spellStart"/>
            <w:proofErr w:type="gramStart"/>
            <w:r w:rsidRPr="00B93190">
              <w:rPr>
                <w:rFonts w:ascii="Arial" w:hAnsi="Arial" w:cs="Arial"/>
                <w:lang w:val="en-US" w:eastAsia="en-US"/>
              </w:rPr>
              <w:t>a,b</w:t>
            </w:r>
            <w:proofErr w:type="gramEnd"/>
            <w:r w:rsidRPr="00B93190">
              <w:rPr>
                <w:rFonts w:ascii="Arial" w:hAnsi="Arial" w:cs="Arial"/>
                <w:lang w:val="en-US" w:eastAsia="en-US"/>
              </w:rPr>
              <w:t>,c</w:t>
            </w:r>
            <w:proofErr w:type="spellEnd"/>
            <w:r w:rsidRPr="00B93190">
              <w:rPr>
                <w:rFonts w:ascii="Arial" w:hAnsi="Arial" w:cs="Arial"/>
                <w:lang w:val="en-US" w:eastAsia="en-US"/>
              </w:rPr>
              <w:t xml:space="preserve">) within the particular question. Paper setter may also give choice as “OR” within the </w:t>
            </w:r>
            <w:proofErr w:type="gramStart"/>
            <w:r w:rsidRPr="00B93190">
              <w:rPr>
                <w:rFonts w:ascii="Arial" w:hAnsi="Arial" w:cs="Arial"/>
                <w:lang w:val="en-US" w:eastAsia="en-US"/>
              </w:rPr>
              <w:t>particular question</w:t>
            </w:r>
            <w:proofErr w:type="gramEnd"/>
            <w:r w:rsidRPr="00B93190">
              <w:rPr>
                <w:rFonts w:ascii="Arial" w:hAnsi="Arial" w:cs="Arial"/>
                <w:lang w:val="en-US" w:eastAsia="en-US"/>
              </w:rPr>
              <w:t xml:space="preserve">.) </w:t>
            </w:r>
          </w:p>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 xml:space="preserve">                                                                                                         </w:t>
            </w:r>
            <w:r w:rsidRPr="00B93190">
              <w:rPr>
                <w:rFonts w:ascii="Arial" w:hAnsi="Arial" w:cs="Arial"/>
                <w:lang w:val="en-US" w:eastAsia="en-US"/>
              </w:rPr>
              <w:tab/>
            </w:r>
            <w:r w:rsidRPr="00B93190">
              <w:rPr>
                <w:rFonts w:ascii="Arial" w:hAnsi="Arial" w:cs="Arial"/>
                <w:lang w:val="en-US" w:eastAsia="en-US"/>
              </w:rPr>
              <w:tab/>
              <w:t xml:space="preserve"> 2x10 =20</w:t>
            </w:r>
          </w:p>
          <w:p w:rsidR="003B2EF4" w:rsidRPr="00B93190" w:rsidRDefault="003B2EF4">
            <w:pPr>
              <w:widowControl w:val="0"/>
              <w:overflowPunct w:val="0"/>
              <w:autoSpaceDE w:val="0"/>
              <w:autoSpaceDN w:val="0"/>
              <w:adjustRightInd w:val="0"/>
              <w:spacing w:before="120" w:after="120" w:line="240" w:lineRule="auto"/>
              <w:jc w:val="both"/>
              <w:rPr>
                <w:rFonts w:ascii="Arial" w:hAnsi="Arial" w:cs="Arial"/>
                <w:b/>
                <w:lang w:val="en-US" w:eastAsia="en-US"/>
              </w:rPr>
            </w:pPr>
          </w:p>
        </w:tc>
      </w:tr>
    </w:tbl>
    <w:p w:rsidR="003B5716" w:rsidRPr="00B93190" w:rsidRDefault="003B5716" w:rsidP="003B5716">
      <w:pPr>
        <w:widowControl w:val="0"/>
        <w:overflowPunct w:val="0"/>
        <w:autoSpaceDE w:val="0"/>
        <w:autoSpaceDN w:val="0"/>
        <w:adjustRightInd w:val="0"/>
        <w:spacing w:before="120" w:after="120" w:line="360" w:lineRule="auto"/>
        <w:ind w:left="720"/>
        <w:jc w:val="both"/>
        <w:rPr>
          <w:rFonts w:ascii="Arial" w:hAnsi="Arial" w:cs="Arial"/>
          <w:lang w:val="en-US" w:eastAsia="en-US"/>
        </w:rPr>
      </w:pPr>
    </w:p>
    <w:p w:rsidR="003B2EF4" w:rsidRPr="00B93190" w:rsidRDefault="003B2EF4" w:rsidP="00FF5201">
      <w:pPr>
        <w:widowControl w:val="0"/>
        <w:numPr>
          <w:ilvl w:val="0"/>
          <w:numId w:val="12"/>
        </w:numPr>
        <w:overflowPunct w:val="0"/>
        <w:autoSpaceDE w:val="0"/>
        <w:autoSpaceDN w:val="0"/>
        <w:adjustRightInd w:val="0"/>
        <w:spacing w:before="120" w:after="120" w:line="360" w:lineRule="auto"/>
        <w:jc w:val="both"/>
        <w:rPr>
          <w:rFonts w:ascii="Arial" w:hAnsi="Arial" w:cs="Arial"/>
          <w:lang w:val="en-US" w:eastAsia="en-US"/>
        </w:rPr>
      </w:pPr>
      <w:r w:rsidRPr="00B93190">
        <w:rPr>
          <w:rFonts w:ascii="Arial" w:hAnsi="Arial" w:cs="Arial"/>
          <w:b/>
          <w:lang w:val="en-US" w:eastAsia="en-US"/>
        </w:rPr>
        <w:t>Practical Courses (Total marks 100)</w:t>
      </w:r>
    </w:p>
    <w:p w:rsidR="003B2EF4" w:rsidRPr="00B93190" w:rsidRDefault="003B2EF4" w:rsidP="003B2EF4">
      <w:pPr>
        <w:widowControl w:val="0"/>
        <w:overflowPunct w:val="0"/>
        <w:autoSpaceDE w:val="0"/>
        <w:autoSpaceDN w:val="0"/>
        <w:adjustRightInd w:val="0"/>
        <w:spacing w:before="120" w:after="120" w:line="360" w:lineRule="auto"/>
        <w:ind w:left="540"/>
        <w:jc w:val="both"/>
        <w:rPr>
          <w:rFonts w:ascii="Arial" w:hAnsi="Arial" w:cs="Arial"/>
          <w:lang w:val="en-US" w:eastAsia="en-US"/>
        </w:rPr>
      </w:pPr>
      <w:r w:rsidRPr="00B93190">
        <w:rPr>
          <w:rFonts w:ascii="Arial" w:hAnsi="Arial" w:cs="Arial"/>
          <w:lang w:val="en-US" w:eastAsia="en-US"/>
        </w:rPr>
        <w:t>Every practical exercise / experiment in all practical courses will be evaluated based on the conduct of exercise / experiment and records maintained by the students. There will be one model practical examination.</w:t>
      </w:r>
    </w:p>
    <w:p w:rsidR="00A22469" w:rsidRPr="00B93190" w:rsidRDefault="00A22469" w:rsidP="003B2EF4">
      <w:pPr>
        <w:widowControl w:val="0"/>
        <w:overflowPunct w:val="0"/>
        <w:autoSpaceDE w:val="0"/>
        <w:autoSpaceDN w:val="0"/>
        <w:adjustRightInd w:val="0"/>
        <w:spacing w:before="120" w:after="120" w:line="360" w:lineRule="auto"/>
        <w:ind w:left="540"/>
        <w:jc w:val="both"/>
        <w:rPr>
          <w:rFonts w:ascii="Arial" w:hAnsi="Arial" w:cs="Arial"/>
          <w:lang w:val="en-US" w:eastAsia="en-US"/>
        </w:rPr>
      </w:pPr>
    </w:p>
    <w:p w:rsidR="00A22469" w:rsidRPr="00B93190" w:rsidRDefault="00A22469" w:rsidP="003B2EF4">
      <w:pPr>
        <w:widowControl w:val="0"/>
        <w:overflowPunct w:val="0"/>
        <w:autoSpaceDE w:val="0"/>
        <w:autoSpaceDN w:val="0"/>
        <w:adjustRightInd w:val="0"/>
        <w:spacing w:before="120" w:after="120" w:line="360" w:lineRule="auto"/>
        <w:ind w:left="540"/>
        <w:jc w:val="both"/>
        <w:rPr>
          <w:rFonts w:ascii="Arial" w:hAnsi="Arial" w:cs="Arial"/>
          <w:lang w:val="en-US" w:eastAsia="en-US"/>
        </w:rPr>
      </w:pPr>
    </w:p>
    <w:p w:rsidR="00642D77" w:rsidRPr="00B93190" w:rsidRDefault="003B2EF4" w:rsidP="008C53B4">
      <w:pPr>
        <w:widowControl w:val="0"/>
        <w:overflowPunct w:val="0"/>
        <w:autoSpaceDE w:val="0"/>
        <w:autoSpaceDN w:val="0"/>
        <w:adjustRightInd w:val="0"/>
        <w:spacing w:before="120" w:after="120" w:line="360" w:lineRule="auto"/>
        <w:ind w:left="540"/>
        <w:jc w:val="both"/>
        <w:rPr>
          <w:rFonts w:ascii="Arial" w:hAnsi="Arial" w:cs="Arial"/>
          <w:lang w:val="en-US" w:eastAsia="en-US"/>
        </w:rPr>
      </w:pPr>
      <w:r w:rsidRPr="00B93190">
        <w:rPr>
          <w:rFonts w:ascii="Arial" w:hAnsi="Arial" w:cs="Arial"/>
          <w:lang w:val="en-US" w:eastAsia="en-US"/>
        </w:rPr>
        <w:t xml:space="preserve">The criteria for awarding marks for internal assessment are given </w:t>
      </w:r>
      <w:proofErr w:type="gramStart"/>
      <w:r w:rsidRPr="00B93190">
        <w:rPr>
          <w:rFonts w:ascii="Arial" w:hAnsi="Arial" w:cs="Arial"/>
          <w:lang w:val="en-US" w:eastAsia="en-US"/>
        </w:rPr>
        <w:t>as</w:t>
      </w:r>
      <w:r w:rsidR="008C53B4" w:rsidRPr="00B93190">
        <w:rPr>
          <w:rFonts w:ascii="Arial" w:hAnsi="Arial" w:cs="Arial"/>
          <w:lang w:val="en-US" w:eastAsia="en-US"/>
        </w:rPr>
        <w:t xml:space="preserve"> </w:t>
      </w:r>
      <w:r w:rsidRPr="00B93190">
        <w:rPr>
          <w:rFonts w:ascii="Arial" w:hAnsi="Arial" w:cs="Arial"/>
          <w:lang w:val="en-US" w:eastAsia="en-US"/>
        </w:rPr>
        <w:t>:</w:t>
      </w:r>
      <w:proofErr w:type="gramEnd"/>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23"/>
      </w:tblGrid>
      <w:tr w:rsidR="00B93190" w:rsidRPr="00B93190" w:rsidTr="00642D77">
        <w:tc>
          <w:tcPr>
            <w:tcW w:w="5529"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b/>
                <w:bCs/>
                <w:lang w:val="en-US" w:eastAsia="en-US"/>
              </w:rPr>
            </w:pPr>
            <w:r w:rsidRPr="00B93190">
              <w:rPr>
                <w:rFonts w:ascii="Arial" w:hAnsi="Arial" w:cs="Arial"/>
                <w:b/>
                <w:bCs/>
                <w:lang w:val="en-US" w:eastAsia="en-US"/>
              </w:rPr>
              <w:t>Items</w:t>
            </w:r>
          </w:p>
        </w:tc>
        <w:tc>
          <w:tcPr>
            <w:tcW w:w="3523"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b/>
                <w:bCs/>
                <w:lang w:val="en-US" w:eastAsia="en-US"/>
              </w:rPr>
            </w:pPr>
            <w:r w:rsidRPr="00B93190">
              <w:rPr>
                <w:rFonts w:ascii="Arial" w:hAnsi="Arial" w:cs="Arial"/>
                <w:b/>
                <w:bCs/>
                <w:lang w:val="en-US" w:eastAsia="en-US"/>
              </w:rPr>
              <w:t>Marks (Maximum)</w:t>
            </w:r>
          </w:p>
        </w:tc>
      </w:tr>
      <w:tr w:rsidR="00B93190" w:rsidRPr="00B93190" w:rsidTr="00642D77">
        <w:tc>
          <w:tcPr>
            <w:tcW w:w="5529"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Continuous assessment</w:t>
            </w:r>
          </w:p>
        </w:tc>
        <w:tc>
          <w:tcPr>
            <w:tcW w:w="3523"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50</w:t>
            </w:r>
          </w:p>
        </w:tc>
      </w:tr>
      <w:tr w:rsidR="00B93190" w:rsidRPr="00B93190" w:rsidTr="00642D77">
        <w:tc>
          <w:tcPr>
            <w:tcW w:w="5529"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Model practical exams</w:t>
            </w:r>
          </w:p>
        </w:tc>
        <w:tc>
          <w:tcPr>
            <w:tcW w:w="3523"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50</w:t>
            </w:r>
          </w:p>
        </w:tc>
      </w:tr>
      <w:tr w:rsidR="00B93190" w:rsidRPr="00B93190" w:rsidTr="00642D77">
        <w:tc>
          <w:tcPr>
            <w:tcW w:w="5529"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 xml:space="preserve">Total </w:t>
            </w:r>
          </w:p>
        </w:tc>
        <w:tc>
          <w:tcPr>
            <w:tcW w:w="3523" w:type="dxa"/>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tabs>
                <w:tab w:val="left" w:pos="2297"/>
              </w:tabs>
              <w:overflowPunct w:val="0"/>
              <w:autoSpaceDE w:val="0"/>
              <w:autoSpaceDN w:val="0"/>
              <w:adjustRightInd w:val="0"/>
              <w:spacing w:before="120" w:after="120" w:line="240" w:lineRule="auto"/>
              <w:jc w:val="both"/>
              <w:rPr>
                <w:rFonts w:ascii="Arial" w:hAnsi="Arial" w:cs="Arial"/>
                <w:lang w:val="en-US" w:eastAsia="en-US"/>
              </w:rPr>
            </w:pPr>
            <w:r w:rsidRPr="00B93190">
              <w:rPr>
                <w:rFonts w:ascii="Arial" w:hAnsi="Arial" w:cs="Arial"/>
                <w:lang w:val="en-US" w:eastAsia="en-US"/>
              </w:rPr>
              <w:t>100</w:t>
            </w:r>
          </w:p>
        </w:tc>
      </w:tr>
    </w:tbl>
    <w:p w:rsidR="008C53B4" w:rsidRPr="00B93190" w:rsidRDefault="008C53B4">
      <w:pPr>
        <w:rPr>
          <w:rFonts w:ascii="Arial" w:hAnsi="Arial" w:cs="Arial"/>
        </w:rPr>
      </w:pPr>
    </w:p>
    <w:tbl>
      <w:tblPr>
        <w:tblW w:w="90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1040"/>
        <w:gridCol w:w="4347"/>
        <w:gridCol w:w="3013"/>
        <w:gridCol w:w="510"/>
      </w:tblGrid>
      <w:tr w:rsidR="00B93190" w:rsidRPr="00B93190" w:rsidTr="00642D77">
        <w:tc>
          <w:tcPr>
            <w:tcW w:w="9052" w:type="dxa"/>
            <w:gridSpan w:val="5"/>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jc w:val="both"/>
              <w:rPr>
                <w:rFonts w:ascii="Arial" w:hAnsi="Arial" w:cs="Arial"/>
                <w:b/>
                <w:bCs/>
                <w:lang w:val="en-US" w:eastAsia="en-US"/>
              </w:rPr>
            </w:pPr>
            <w:r w:rsidRPr="00B93190">
              <w:rPr>
                <w:rFonts w:ascii="Arial" w:hAnsi="Arial" w:cs="Arial"/>
                <w:b/>
                <w:bCs/>
                <w:lang w:val="en-US" w:eastAsia="en-US"/>
              </w:rPr>
              <w:t>Continuous assessment norms (for each exercise/experiment):</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Parameter</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Range</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1.Preparation</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10 to 20%</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2.Conduct of the exercise/experiment</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20 to 30%</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3.Observations made (data collection)</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10 to 30%</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4.Calculations, inferences, result</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10 to 30%</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5. Viva-voce</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10 to 20%</w:t>
            </w:r>
          </w:p>
        </w:tc>
      </w:tr>
      <w:tr w:rsidR="00B93190" w:rsidRPr="00B93190" w:rsidTr="00642D77">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Total</w:t>
            </w:r>
          </w:p>
        </w:tc>
        <w:tc>
          <w:tcPr>
            <w:tcW w:w="3523" w:type="dxa"/>
            <w:gridSpan w:val="2"/>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spacing w:before="120" w:after="120" w:line="240" w:lineRule="auto"/>
              <w:jc w:val="both"/>
              <w:rPr>
                <w:rFonts w:ascii="Arial" w:hAnsi="Arial" w:cs="Arial"/>
                <w:lang w:val="en-US" w:eastAsia="en-US"/>
              </w:rPr>
            </w:pPr>
            <w:r w:rsidRPr="00B93190">
              <w:rPr>
                <w:rFonts w:ascii="Arial" w:hAnsi="Arial" w:cs="Arial"/>
                <w:lang w:val="en-US" w:eastAsia="en-US"/>
              </w:rPr>
              <w:t>100</w:t>
            </w:r>
          </w:p>
        </w:tc>
      </w:tr>
      <w:tr w:rsidR="00B93190" w:rsidRPr="00B93190" w:rsidTr="00B93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42" w:type="dxa"/>
          <w:wAfter w:w="510" w:type="dxa"/>
          <w:trHeight w:val="536"/>
        </w:trPr>
        <w:tc>
          <w:tcPr>
            <w:tcW w:w="1040" w:type="dxa"/>
            <w:vAlign w:val="bottom"/>
          </w:tcPr>
          <w:p w:rsidR="003B2EF4" w:rsidRPr="00B93190" w:rsidRDefault="003B2EF4" w:rsidP="00642D77">
            <w:pPr>
              <w:widowControl w:val="0"/>
              <w:autoSpaceDE w:val="0"/>
              <w:autoSpaceDN w:val="0"/>
              <w:adjustRightInd w:val="0"/>
              <w:spacing w:after="0" w:line="240" w:lineRule="auto"/>
              <w:jc w:val="both"/>
              <w:rPr>
                <w:rFonts w:ascii="Arial" w:hAnsi="Arial" w:cs="Arial"/>
                <w:b/>
                <w:u w:val="single"/>
                <w:lang w:val="en-US" w:eastAsia="en-US"/>
              </w:rPr>
            </w:pPr>
          </w:p>
        </w:tc>
        <w:tc>
          <w:tcPr>
            <w:tcW w:w="7360" w:type="dxa"/>
            <w:gridSpan w:val="2"/>
            <w:vAlign w:val="bottom"/>
          </w:tcPr>
          <w:p w:rsidR="003B2EF4" w:rsidRPr="00B93190" w:rsidRDefault="003B2EF4" w:rsidP="003B5716">
            <w:pPr>
              <w:widowControl w:val="0"/>
              <w:autoSpaceDE w:val="0"/>
              <w:autoSpaceDN w:val="0"/>
              <w:adjustRightInd w:val="0"/>
              <w:spacing w:after="0" w:line="240" w:lineRule="auto"/>
              <w:jc w:val="both"/>
              <w:rPr>
                <w:rFonts w:ascii="Arial" w:hAnsi="Arial" w:cs="Arial"/>
                <w:b/>
                <w:u w:val="single"/>
                <w:lang w:val="en-US" w:eastAsia="en-US"/>
              </w:rPr>
            </w:pPr>
          </w:p>
        </w:tc>
      </w:tr>
      <w:tr w:rsidR="00B93190" w:rsidRPr="00B93190" w:rsidTr="00642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142" w:type="dxa"/>
          <w:wAfter w:w="510" w:type="dxa"/>
          <w:trHeight w:val="516"/>
        </w:trPr>
        <w:tc>
          <w:tcPr>
            <w:tcW w:w="1040" w:type="dxa"/>
            <w:vAlign w:val="bottom"/>
          </w:tcPr>
          <w:p w:rsidR="003B2EF4" w:rsidRPr="00B93190" w:rsidRDefault="003B2EF4" w:rsidP="008C53B4">
            <w:pPr>
              <w:widowControl w:val="0"/>
              <w:autoSpaceDE w:val="0"/>
              <w:autoSpaceDN w:val="0"/>
              <w:adjustRightInd w:val="0"/>
              <w:spacing w:after="0" w:line="240" w:lineRule="auto"/>
              <w:jc w:val="both"/>
              <w:rPr>
                <w:rFonts w:ascii="Arial" w:hAnsi="Arial" w:cs="Arial"/>
                <w:lang w:val="en-US" w:eastAsia="en-US"/>
              </w:rPr>
            </w:pPr>
          </w:p>
        </w:tc>
        <w:tc>
          <w:tcPr>
            <w:tcW w:w="7360" w:type="dxa"/>
            <w:gridSpan w:val="2"/>
            <w:vAlign w:val="bottom"/>
            <w:hideMark/>
          </w:tcPr>
          <w:p w:rsidR="003B5716" w:rsidRPr="00B93190" w:rsidRDefault="003B5716" w:rsidP="003B5716">
            <w:pPr>
              <w:widowControl w:val="0"/>
              <w:autoSpaceDE w:val="0"/>
              <w:autoSpaceDN w:val="0"/>
              <w:adjustRightInd w:val="0"/>
              <w:spacing w:after="0" w:line="257" w:lineRule="exact"/>
              <w:jc w:val="both"/>
              <w:rPr>
                <w:rFonts w:ascii="Arial" w:hAnsi="Arial" w:cs="Arial"/>
                <w:b/>
                <w:u w:val="single"/>
                <w:lang w:val="en-US" w:eastAsia="en-US"/>
              </w:rPr>
            </w:pPr>
          </w:p>
          <w:p w:rsidR="008C53B4" w:rsidRPr="00B93190" w:rsidRDefault="008C53B4" w:rsidP="00B93190">
            <w:pPr>
              <w:widowControl w:val="0"/>
              <w:autoSpaceDE w:val="0"/>
              <w:autoSpaceDN w:val="0"/>
              <w:adjustRightInd w:val="0"/>
              <w:spacing w:after="0" w:line="257" w:lineRule="exact"/>
              <w:jc w:val="both"/>
              <w:rPr>
                <w:rFonts w:ascii="Arial" w:hAnsi="Arial" w:cs="Arial"/>
                <w:b/>
                <w:u w:val="single"/>
                <w:lang w:val="en-US" w:eastAsia="en-US"/>
              </w:rPr>
            </w:pPr>
          </w:p>
        </w:tc>
      </w:tr>
    </w:tbl>
    <w:p w:rsidR="003B2EF4" w:rsidRPr="00B93190" w:rsidRDefault="003B2EF4" w:rsidP="008C53B4">
      <w:pPr>
        <w:widowControl w:val="0"/>
        <w:autoSpaceDE w:val="0"/>
        <w:autoSpaceDN w:val="0"/>
        <w:adjustRightInd w:val="0"/>
        <w:spacing w:after="0" w:line="37" w:lineRule="exact"/>
        <w:jc w:val="both"/>
        <w:rPr>
          <w:rFonts w:ascii="Arial" w:hAnsi="Arial" w:cs="Arial"/>
          <w:lang w:val="en-US" w:eastAsia="en-US"/>
        </w:rPr>
      </w:pPr>
    </w:p>
    <w:tbl>
      <w:tblPr>
        <w:tblW w:w="9052" w:type="dxa"/>
        <w:tblInd w:w="-34" w:type="dxa"/>
        <w:tblCellMar>
          <w:left w:w="0" w:type="dxa"/>
          <w:right w:w="0" w:type="dxa"/>
        </w:tblCellMar>
        <w:tblLook w:val="04A0" w:firstRow="1" w:lastRow="0" w:firstColumn="1" w:lastColumn="0" w:noHBand="0" w:noVBand="1"/>
      </w:tblPr>
      <w:tblGrid>
        <w:gridCol w:w="1121"/>
        <w:gridCol w:w="7931"/>
      </w:tblGrid>
      <w:tr w:rsidR="00B93190" w:rsidRPr="00B93190" w:rsidTr="006423A7">
        <w:trPr>
          <w:trHeight w:val="536"/>
        </w:trPr>
        <w:tc>
          <w:tcPr>
            <w:tcW w:w="1040" w:type="dxa"/>
            <w:vAlign w:val="bottom"/>
            <w:hideMark/>
          </w:tcPr>
          <w:p w:rsidR="00B93190" w:rsidRDefault="00B93190" w:rsidP="006423A7">
            <w:pPr>
              <w:widowControl w:val="0"/>
              <w:autoSpaceDE w:val="0"/>
              <w:autoSpaceDN w:val="0"/>
              <w:adjustRightInd w:val="0"/>
              <w:spacing w:after="0" w:line="240" w:lineRule="auto"/>
              <w:jc w:val="both"/>
              <w:rPr>
                <w:rFonts w:ascii="Arial" w:hAnsi="Arial" w:cs="Arial"/>
                <w:b/>
                <w:bCs/>
                <w:u w:val="single"/>
                <w:lang w:val="en-US" w:eastAsia="en-US"/>
              </w:rPr>
            </w:pPr>
          </w:p>
          <w:p w:rsidR="00B93190" w:rsidRDefault="00B93190" w:rsidP="006423A7">
            <w:pPr>
              <w:widowControl w:val="0"/>
              <w:autoSpaceDE w:val="0"/>
              <w:autoSpaceDN w:val="0"/>
              <w:adjustRightInd w:val="0"/>
              <w:spacing w:after="0" w:line="240" w:lineRule="auto"/>
              <w:jc w:val="both"/>
              <w:rPr>
                <w:rFonts w:ascii="Arial" w:hAnsi="Arial" w:cs="Arial"/>
                <w:b/>
                <w:bCs/>
                <w:u w:val="single"/>
                <w:lang w:val="en-US" w:eastAsia="en-US"/>
              </w:rPr>
            </w:pPr>
            <w:r w:rsidRPr="00B93190">
              <w:rPr>
                <w:rFonts w:ascii="Arial" w:hAnsi="Arial" w:cs="Arial"/>
                <w:b/>
                <w:bCs/>
                <w:u w:val="single"/>
                <w:lang w:val="en-US" w:eastAsia="en-US"/>
              </w:rPr>
              <w:t>PG10.3</w:t>
            </w:r>
          </w:p>
          <w:p w:rsidR="00B93190" w:rsidRDefault="00B93190" w:rsidP="006423A7">
            <w:pPr>
              <w:widowControl w:val="0"/>
              <w:autoSpaceDE w:val="0"/>
              <w:autoSpaceDN w:val="0"/>
              <w:adjustRightInd w:val="0"/>
              <w:spacing w:after="0" w:line="240" w:lineRule="auto"/>
              <w:jc w:val="both"/>
              <w:rPr>
                <w:rFonts w:ascii="Arial" w:hAnsi="Arial" w:cs="Arial"/>
                <w:b/>
                <w:bCs/>
                <w:u w:val="single"/>
                <w:lang w:val="en-US" w:eastAsia="en-US"/>
              </w:rPr>
            </w:pPr>
          </w:p>
          <w:p w:rsidR="00B93190" w:rsidRDefault="00B93190" w:rsidP="006423A7">
            <w:pPr>
              <w:widowControl w:val="0"/>
              <w:autoSpaceDE w:val="0"/>
              <w:autoSpaceDN w:val="0"/>
              <w:adjustRightInd w:val="0"/>
              <w:spacing w:after="0" w:line="240" w:lineRule="auto"/>
              <w:jc w:val="both"/>
              <w:rPr>
                <w:rFonts w:ascii="Arial" w:hAnsi="Arial" w:cs="Arial"/>
                <w:b/>
                <w:bCs/>
                <w:u w:val="single"/>
                <w:lang w:val="en-US" w:eastAsia="en-US"/>
              </w:rPr>
            </w:pPr>
          </w:p>
          <w:p w:rsidR="00B93190" w:rsidRPr="00B93190" w:rsidRDefault="00B93190" w:rsidP="006423A7">
            <w:pPr>
              <w:widowControl w:val="0"/>
              <w:autoSpaceDE w:val="0"/>
              <w:autoSpaceDN w:val="0"/>
              <w:adjustRightInd w:val="0"/>
              <w:spacing w:after="0" w:line="240" w:lineRule="auto"/>
              <w:jc w:val="both"/>
              <w:rPr>
                <w:rFonts w:ascii="Arial" w:hAnsi="Arial" w:cs="Arial"/>
                <w:b/>
                <w:u w:val="single"/>
                <w:lang w:val="en-US" w:eastAsia="en-US"/>
              </w:rPr>
            </w:pPr>
          </w:p>
        </w:tc>
        <w:tc>
          <w:tcPr>
            <w:tcW w:w="7360" w:type="dxa"/>
            <w:vAlign w:val="bottom"/>
            <w:hideMark/>
          </w:tcPr>
          <w:p w:rsidR="00B93190" w:rsidRDefault="00B93190" w:rsidP="006423A7">
            <w:pPr>
              <w:widowControl w:val="0"/>
              <w:autoSpaceDE w:val="0"/>
              <w:autoSpaceDN w:val="0"/>
              <w:adjustRightInd w:val="0"/>
              <w:spacing w:after="0" w:line="257" w:lineRule="exact"/>
              <w:jc w:val="both"/>
              <w:rPr>
                <w:rFonts w:ascii="Arial" w:hAnsi="Arial" w:cs="Arial"/>
                <w:b/>
                <w:bCs/>
                <w:u w:val="single"/>
                <w:lang w:val="en-US" w:eastAsia="en-US"/>
              </w:rPr>
            </w:pPr>
            <w:r w:rsidRPr="00B93190">
              <w:rPr>
                <w:rFonts w:ascii="Arial" w:hAnsi="Arial" w:cs="Arial"/>
                <w:b/>
                <w:bCs/>
                <w:u w:val="single"/>
                <w:lang w:val="en-US" w:eastAsia="en-US"/>
              </w:rPr>
              <w:t>Evaluation of Answer Sheets</w:t>
            </w:r>
          </w:p>
          <w:p w:rsidR="00B93190" w:rsidRDefault="00B93190" w:rsidP="006423A7">
            <w:pPr>
              <w:widowControl w:val="0"/>
              <w:autoSpaceDE w:val="0"/>
              <w:autoSpaceDN w:val="0"/>
              <w:adjustRightInd w:val="0"/>
              <w:spacing w:after="0" w:line="257" w:lineRule="exact"/>
              <w:jc w:val="both"/>
              <w:rPr>
                <w:rFonts w:ascii="Arial" w:hAnsi="Arial" w:cs="Arial"/>
                <w:b/>
                <w:bCs/>
                <w:u w:val="single"/>
                <w:lang w:val="en-US" w:eastAsia="en-US"/>
              </w:rPr>
            </w:pPr>
          </w:p>
          <w:p w:rsidR="00B93190" w:rsidRPr="00B93190" w:rsidRDefault="00B93190" w:rsidP="006423A7">
            <w:pPr>
              <w:widowControl w:val="0"/>
              <w:autoSpaceDE w:val="0"/>
              <w:autoSpaceDN w:val="0"/>
              <w:adjustRightInd w:val="0"/>
              <w:spacing w:after="0" w:line="257" w:lineRule="exact"/>
              <w:jc w:val="both"/>
              <w:rPr>
                <w:rFonts w:ascii="Arial" w:hAnsi="Arial" w:cs="Arial"/>
                <w:b/>
                <w:u w:val="single"/>
                <w:lang w:val="en-US" w:eastAsia="en-US"/>
              </w:rPr>
            </w:pPr>
            <w:r w:rsidRPr="00B93190">
              <w:rPr>
                <w:rFonts w:ascii="Arial" w:hAnsi="Arial" w:cs="Arial"/>
                <w:b/>
                <w:u w:val="single"/>
                <w:lang w:val="en-US" w:eastAsia="en-US"/>
              </w:rPr>
              <w:t xml:space="preserve"> </w:t>
            </w:r>
          </w:p>
          <w:p w:rsidR="00B93190" w:rsidRPr="00B93190" w:rsidRDefault="00B93190" w:rsidP="006423A7">
            <w:pPr>
              <w:widowControl w:val="0"/>
              <w:autoSpaceDE w:val="0"/>
              <w:autoSpaceDN w:val="0"/>
              <w:adjustRightInd w:val="0"/>
              <w:spacing w:after="0" w:line="240" w:lineRule="auto"/>
              <w:jc w:val="both"/>
              <w:rPr>
                <w:rFonts w:ascii="Arial" w:hAnsi="Arial" w:cs="Arial"/>
                <w:b/>
                <w:u w:val="single"/>
                <w:lang w:val="en-US" w:eastAsia="en-US"/>
              </w:rPr>
            </w:pPr>
          </w:p>
        </w:tc>
      </w:tr>
    </w:tbl>
    <w:p w:rsidR="003B2EF4" w:rsidRPr="00B93190" w:rsidRDefault="00B93190" w:rsidP="00B93190">
      <w:pPr>
        <w:widowControl w:val="0"/>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b/>
          <w:lang w:val="en-US" w:eastAsia="en-US"/>
        </w:rPr>
        <w:t>C</w:t>
      </w:r>
      <w:r w:rsidRPr="00B93190">
        <w:rPr>
          <w:rFonts w:ascii="Arial" w:hAnsi="Arial" w:cs="Arial"/>
          <w:b/>
          <w:lang w:val="en-US" w:eastAsia="en-US"/>
        </w:rPr>
        <w:t xml:space="preserve">omplete transparency shall be maintained in evaluation </w:t>
      </w:r>
      <w:r w:rsidRPr="00B93190">
        <w:rPr>
          <w:rFonts w:ascii="Arial" w:hAnsi="Arial" w:cs="Arial"/>
          <w:b/>
          <w:lang w:val="en-US" w:eastAsia="en-US"/>
        </w:rPr>
        <w:t>system.</w:t>
      </w:r>
      <w:r>
        <w:rPr>
          <w:rFonts w:ascii="Arial" w:hAnsi="Arial" w:cs="Arial"/>
          <w:lang w:val="en-US" w:eastAsia="en-US"/>
        </w:rPr>
        <w:t xml:space="preserve"> The</w:t>
      </w:r>
      <w:r w:rsidRPr="00B93190">
        <w:rPr>
          <w:rFonts w:ascii="Arial" w:hAnsi="Arial" w:cs="Arial"/>
          <w:lang w:val="en-US" w:eastAsia="en-US"/>
        </w:rPr>
        <w:t xml:space="preserve"> </w:t>
      </w:r>
      <w:proofErr w:type="gramStart"/>
      <w:r w:rsidRPr="00B93190">
        <w:rPr>
          <w:rFonts w:ascii="Arial" w:hAnsi="Arial" w:cs="Arial"/>
          <w:lang w:val="en-US" w:eastAsia="en-US"/>
        </w:rPr>
        <w:t>evaluated</w:t>
      </w:r>
      <w:r w:rsidR="003B2EF4" w:rsidRPr="00B93190">
        <w:rPr>
          <w:rFonts w:ascii="Arial" w:hAnsi="Arial" w:cs="Arial"/>
          <w:lang w:val="en-US" w:eastAsia="en-US"/>
        </w:rPr>
        <w:t xml:space="preserve"> </w:t>
      </w:r>
      <w:r w:rsidR="008C53B4" w:rsidRPr="00B93190">
        <w:rPr>
          <w:rFonts w:ascii="Arial" w:hAnsi="Arial" w:cs="Arial"/>
          <w:lang w:val="en-US" w:eastAsia="en-US"/>
        </w:rPr>
        <w:t xml:space="preserve"> </w:t>
      </w:r>
      <w:r w:rsidR="003B2EF4" w:rsidRPr="00B93190">
        <w:rPr>
          <w:rFonts w:ascii="Arial" w:hAnsi="Arial" w:cs="Arial"/>
          <w:lang w:val="en-US" w:eastAsia="en-US"/>
        </w:rPr>
        <w:t>scripts</w:t>
      </w:r>
      <w:proofErr w:type="gramEnd"/>
      <w:r w:rsidR="003B2EF4" w:rsidRPr="00B93190">
        <w:rPr>
          <w:rFonts w:ascii="Arial" w:hAnsi="Arial" w:cs="Arial"/>
          <w:lang w:val="en-US" w:eastAsia="en-US"/>
        </w:rPr>
        <w:t xml:space="preserve"> </w:t>
      </w:r>
      <w:r w:rsidR="008C53B4" w:rsidRPr="00B93190">
        <w:rPr>
          <w:rFonts w:ascii="Arial" w:hAnsi="Arial" w:cs="Arial"/>
          <w:lang w:val="en-US" w:eastAsia="en-US"/>
        </w:rPr>
        <w:t xml:space="preserve"> </w:t>
      </w:r>
      <w:r w:rsidR="003B2EF4" w:rsidRPr="00B93190">
        <w:rPr>
          <w:rFonts w:ascii="Arial" w:hAnsi="Arial" w:cs="Arial"/>
          <w:lang w:val="en-US" w:eastAsia="en-US"/>
        </w:rPr>
        <w:t xml:space="preserve">of </w:t>
      </w:r>
      <w:r w:rsidR="008C53B4" w:rsidRPr="00B93190">
        <w:rPr>
          <w:rFonts w:ascii="Arial" w:hAnsi="Arial" w:cs="Arial"/>
          <w:lang w:val="en-US" w:eastAsia="en-US"/>
        </w:rPr>
        <w:t xml:space="preserve"> </w:t>
      </w:r>
      <w:r w:rsidR="003B2EF4" w:rsidRPr="00B93190">
        <w:rPr>
          <w:rFonts w:ascii="Arial" w:hAnsi="Arial" w:cs="Arial"/>
          <w:lang w:val="en-US" w:eastAsia="en-US"/>
        </w:rPr>
        <w:t xml:space="preserve">quizzes, </w:t>
      </w:r>
      <w:r w:rsidR="008C53B4" w:rsidRPr="00B93190">
        <w:rPr>
          <w:rFonts w:ascii="Arial" w:hAnsi="Arial" w:cs="Arial"/>
          <w:lang w:val="en-US" w:eastAsia="en-US"/>
        </w:rPr>
        <w:t xml:space="preserve"> </w:t>
      </w:r>
      <w:r w:rsidR="003B2EF4" w:rsidRPr="00B93190">
        <w:rPr>
          <w:rFonts w:ascii="Arial" w:hAnsi="Arial" w:cs="Arial"/>
          <w:lang w:val="en-US" w:eastAsia="en-US"/>
        </w:rPr>
        <w:t xml:space="preserve">tests, and minor examinations will </w:t>
      </w:r>
      <w:r w:rsidR="008C53B4" w:rsidRPr="00B93190">
        <w:rPr>
          <w:rFonts w:ascii="Arial" w:hAnsi="Arial" w:cs="Arial"/>
          <w:lang w:val="en-US" w:eastAsia="en-US"/>
        </w:rPr>
        <w:t>be</w:t>
      </w:r>
      <w:r>
        <w:rPr>
          <w:rFonts w:ascii="Arial" w:hAnsi="Arial" w:cs="Arial"/>
          <w:lang w:val="en-US" w:eastAsia="en-US"/>
        </w:rPr>
        <w:t xml:space="preserve"> </w:t>
      </w:r>
      <w:r w:rsidR="003B2EF4" w:rsidRPr="00B93190">
        <w:rPr>
          <w:rFonts w:ascii="Arial" w:hAnsi="Arial" w:cs="Arial"/>
          <w:lang w:val="en-US" w:eastAsia="en-US"/>
        </w:rPr>
        <w:t>returned to the students as per dates mentioned in academic calendar.</w:t>
      </w:r>
    </w:p>
    <w:p w:rsidR="003B5716" w:rsidRPr="00B93190" w:rsidRDefault="003B5716" w:rsidP="003B5716">
      <w:pPr>
        <w:widowControl w:val="0"/>
        <w:overflowPunct w:val="0"/>
        <w:autoSpaceDE w:val="0"/>
        <w:autoSpaceDN w:val="0"/>
        <w:adjustRightInd w:val="0"/>
        <w:spacing w:after="0" w:line="360" w:lineRule="auto"/>
        <w:jc w:val="both"/>
        <w:rPr>
          <w:rFonts w:ascii="Arial" w:hAnsi="Arial" w:cs="Arial"/>
          <w:lang w:val="en-US" w:eastAsia="en-US"/>
        </w:rPr>
      </w:pPr>
    </w:p>
    <w:p w:rsidR="003B2EF4" w:rsidRPr="00B93190" w:rsidRDefault="003B2EF4" w:rsidP="003B5716">
      <w:pPr>
        <w:widowControl w:val="0"/>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lang w:val="en-US" w:eastAsia="en-US"/>
        </w:rPr>
        <w:t>For theory courses, the concerned faculty, teaching the subject will evaluate the answer sheets of the minor and end term examinations and the evaluated answer sheets will be shown to students on or before the date notified in the Academic Calendar.</w:t>
      </w:r>
    </w:p>
    <w:p w:rsidR="003B2EF4" w:rsidRPr="00B93190" w:rsidRDefault="003B2EF4" w:rsidP="003B2EF4">
      <w:pPr>
        <w:widowControl w:val="0"/>
        <w:autoSpaceDE w:val="0"/>
        <w:autoSpaceDN w:val="0"/>
        <w:adjustRightInd w:val="0"/>
        <w:spacing w:after="0" w:line="292" w:lineRule="exact"/>
        <w:jc w:val="both"/>
        <w:rPr>
          <w:rFonts w:ascii="Arial" w:hAnsi="Arial" w:cs="Arial"/>
          <w:lang w:val="en-US" w:eastAsia="en-US"/>
        </w:rPr>
      </w:pPr>
    </w:p>
    <w:p w:rsidR="00A22469" w:rsidRPr="00B93190" w:rsidRDefault="003B2EF4" w:rsidP="00B93190">
      <w:pPr>
        <w:widowControl w:val="0"/>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lang w:val="en-US" w:eastAsia="en-US"/>
        </w:rPr>
        <w:lastRenderedPageBreak/>
        <w:t>The student may appeal (Proforma at</w:t>
      </w:r>
      <w:r w:rsidR="00642D77" w:rsidRPr="00B93190">
        <w:rPr>
          <w:rFonts w:ascii="Arial" w:hAnsi="Arial" w:cs="Arial"/>
          <w:lang w:val="en-US" w:eastAsia="en-US"/>
        </w:rPr>
        <w:t xml:space="preserve"> </w:t>
      </w:r>
      <w:r w:rsidR="00022DF0" w:rsidRPr="00B93190">
        <w:rPr>
          <w:rFonts w:ascii="Arial" w:hAnsi="Arial" w:cs="Arial"/>
          <w:b/>
          <w:i/>
          <w:u w:val="single"/>
          <w:lang w:val="en-US" w:eastAsia="en-US"/>
        </w:rPr>
        <w:t>Annexure-1</w:t>
      </w:r>
      <w:r w:rsidRPr="00B93190">
        <w:rPr>
          <w:rFonts w:ascii="Arial" w:hAnsi="Arial" w:cs="Arial"/>
          <w:lang w:val="en-US" w:eastAsia="en-US"/>
        </w:rPr>
        <w:t>) to the HOD in case he/she is not satisfied with the evaluation</w:t>
      </w:r>
      <w:r w:rsidR="0092483F" w:rsidRPr="00B93190">
        <w:rPr>
          <w:rFonts w:ascii="Arial" w:hAnsi="Arial" w:cs="Arial"/>
          <w:lang w:val="en-US" w:eastAsia="en-US"/>
        </w:rPr>
        <w:t>,</w:t>
      </w:r>
      <w:r w:rsidRPr="00B93190">
        <w:rPr>
          <w:rFonts w:ascii="Arial" w:hAnsi="Arial" w:cs="Arial"/>
          <w:lang w:val="en-US" w:eastAsia="en-US"/>
        </w:rPr>
        <w:t xml:space="preserve"> on the same day.</w:t>
      </w:r>
    </w:p>
    <w:p w:rsidR="003B5716" w:rsidRPr="00B93190" w:rsidRDefault="003B2EF4" w:rsidP="003B5716">
      <w:pPr>
        <w:widowControl w:val="0"/>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lang w:val="en-US" w:eastAsia="en-US"/>
        </w:rPr>
        <w:t xml:space="preserve">If convinced, the HOD shall arrange to get the evaluation discussed with the following </w:t>
      </w:r>
      <w:proofErr w:type="gramStart"/>
      <w:r w:rsidRPr="00B93190">
        <w:rPr>
          <w:rFonts w:ascii="Arial" w:hAnsi="Arial" w:cs="Arial"/>
          <w:lang w:val="en-US" w:eastAsia="en-US"/>
        </w:rPr>
        <w:t>committee</w:t>
      </w:r>
      <w:r w:rsidR="008C53B4" w:rsidRPr="00B93190">
        <w:rPr>
          <w:rFonts w:ascii="Arial" w:hAnsi="Arial" w:cs="Arial"/>
          <w:lang w:val="en-US" w:eastAsia="en-US"/>
        </w:rPr>
        <w:t xml:space="preserve"> </w:t>
      </w:r>
      <w:r w:rsidRPr="00B93190">
        <w:rPr>
          <w:rFonts w:ascii="Arial" w:hAnsi="Arial" w:cs="Arial"/>
          <w:lang w:val="en-US" w:eastAsia="en-US"/>
        </w:rPr>
        <w:t>:</w:t>
      </w:r>
      <w:proofErr w:type="gramEnd"/>
      <w:r w:rsidR="008C53B4" w:rsidRPr="00B93190">
        <w:rPr>
          <w:rFonts w:ascii="Arial" w:hAnsi="Arial" w:cs="Arial"/>
          <w:lang w:val="en-US" w:eastAsia="en-US"/>
        </w:rPr>
        <w:t xml:space="preserve"> </w:t>
      </w:r>
    </w:p>
    <w:p w:rsidR="003B5716" w:rsidRPr="00B93190" w:rsidRDefault="003B5716" w:rsidP="003B5716">
      <w:pPr>
        <w:widowControl w:val="0"/>
        <w:overflowPunct w:val="0"/>
        <w:autoSpaceDE w:val="0"/>
        <w:autoSpaceDN w:val="0"/>
        <w:adjustRightInd w:val="0"/>
        <w:spacing w:after="0" w:line="360" w:lineRule="auto"/>
        <w:jc w:val="both"/>
        <w:rPr>
          <w:rFonts w:ascii="Arial" w:hAnsi="Arial" w:cs="Arial"/>
          <w:lang w:val="en-US" w:eastAsia="en-US"/>
        </w:rPr>
      </w:pPr>
    </w:p>
    <w:p w:rsidR="003B5716" w:rsidRPr="00B93190" w:rsidRDefault="003B2EF4" w:rsidP="003B5716">
      <w:pPr>
        <w:pStyle w:val="ListParagraph"/>
        <w:widowControl w:val="0"/>
        <w:numPr>
          <w:ilvl w:val="0"/>
          <w:numId w:val="47"/>
        </w:numPr>
        <w:overflowPunct w:val="0"/>
        <w:autoSpaceDE w:val="0"/>
        <w:autoSpaceDN w:val="0"/>
        <w:adjustRightInd w:val="0"/>
        <w:spacing w:line="360" w:lineRule="auto"/>
        <w:jc w:val="both"/>
        <w:rPr>
          <w:rFonts w:ascii="Arial" w:hAnsi="Arial" w:cs="Arial"/>
        </w:rPr>
      </w:pPr>
      <w:r w:rsidRPr="00B93190">
        <w:rPr>
          <w:rFonts w:ascii="Arial" w:hAnsi="Arial" w:cs="Arial"/>
        </w:rPr>
        <w:t xml:space="preserve">HOD or his/her nominee </w:t>
      </w:r>
    </w:p>
    <w:p w:rsidR="003B5716" w:rsidRPr="00B93190" w:rsidRDefault="003B2EF4" w:rsidP="003B5716">
      <w:pPr>
        <w:pStyle w:val="ListParagraph"/>
        <w:widowControl w:val="0"/>
        <w:numPr>
          <w:ilvl w:val="0"/>
          <w:numId w:val="47"/>
        </w:numPr>
        <w:overflowPunct w:val="0"/>
        <w:autoSpaceDE w:val="0"/>
        <w:autoSpaceDN w:val="0"/>
        <w:adjustRightInd w:val="0"/>
        <w:spacing w:line="360" w:lineRule="auto"/>
        <w:jc w:val="both"/>
        <w:rPr>
          <w:rFonts w:ascii="Arial" w:hAnsi="Arial" w:cs="Arial"/>
        </w:rPr>
      </w:pPr>
      <w:r w:rsidRPr="00B93190">
        <w:rPr>
          <w:rFonts w:ascii="Arial" w:hAnsi="Arial" w:cs="Arial"/>
        </w:rPr>
        <w:t xml:space="preserve">Evaluator of course </w:t>
      </w:r>
    </w:p>
    <w:p w:rsidR="003B2EF4" w:rsidRPr="00B93190" w:rsidRDefault="003B2EF4" w:rsidP="003B5716">
      <w:pPr>
        <w:pStyle w:val="ListParagraph"/>
        <w:widowControl w:val="0"/>
        <w:numPr>
          <w:ilvl w:val="0"/>
          <w:numId w:val="47"/>
        </w:numPr>
        <w:overflowPunct w:val="0"/>
        <w:autoSpaceDE w:val="0"/>
        <w:autoSpaceDN w:val="0"/>
        <w:adjustRightInd w:val="0"/>
        <w:spacing w:line="360" w:lineRule="auto"/>
        <w:jc w:val="both"/>
        <w:rPr>
          <w:rFonts w:ascii="Arial" w:hAnsi="Arial" w:cs="Arial"/>
        </w:rPr>
      </w:pPr>
      <w:r w:rsidRPr="00B93190">
        <w:rPr>
          <w:rFonts w:ascii="Arial" w:hAnsi="Arial" w:cs="Arial"/>
        </w:rPr>
        <w:t>Two other faculty members teaching / familiar with the</w:t>
      </w:r>
      <w:r w:rsidR="003B5716" w:rsidRPr="00B93190">
        <w:rPr>
          <w:rFonts w:ascii="Arial" w:hAnsi="Arial" w:cs="Arial"/>
        </w:rPr>
        <w:t xml:space="preserve"> course</w:t>
      </w:r>
    </w:p>
    <w:p w:rsidR="00642D77" w:rsidRPr="00B93190" w:rsidRDefault="00642D77" w:rsidP="008C53B4">
      <w:pPr>
        <w:widowControl w:val="0"/>
        <w:autoSpaceDE w:val="0"/>
        <w:autoSpaceDN w:val="0"/>
        <w:adjustRightInd w:val="0"/>
        <w:spacing w:after="0" w:line="240" w:lineRule="auto"/>
        <w:jc w:val="both"/>
        <w:rPr>
          <w:rFonts w:ascii="Arial" w:hAnsi="Arial" w:cs="Arial"/>
          <w:lang w:val="en-US" w:eastAsia="en-US"/>
        </w:rPr>
      </w:pPr>
    </w:p>
    <w:p w:rsidR="003B2EF4" w:rsidRPr="00B93190" w:rsidRDefault="003B2EF4" w:rsidP="003B5716">
      <w:pPr>
        <w:widowControl w:val="0"/>
        <w:overflowPunct w:val="0"/>
        <w:autoSpaceDE w:val="0"/>
        <w:autoSpaceDN w:val="0"/>
        <w:adjustRightInd w:val="0"/>
        <w:spacing w:after="0" w:line="360" w:lineRule="auto"/>
        <w:ind w:right="20"/>
        <w:jc w:val="both"/>
        <w:rPr>
          <w:rFonts w:ascii="Arial" w:hAnsi="Arial" w:cs="Arial"/>
          <w:lang w:val="en-US" w:eastAsia="en-US"/>
        </w:rPr>
      </w:pPr>
      <w:r w:rsidRPr="00B93190">
        <w:rPr>
          <w:rFonts w:ascii="Arial" w:hAnsi="Arial" w:cs="Arial"/>
          <w:lang w:val="en-US" w:eastAsia="en-US"/>
        </w:rPr>
        <w:t xml:space="preserve">The student will be informed and </w:t>
      </w:r>
      <w:proofErr w:type="gramStart"/>
      <w:r w:rsidRPr="00B93190">
        <w:rPr>
          <w:rFonts w:ascii="Arial" w:hAnsi="Arial" w:cs="Arial"/>
          <w:lang w:val="en-US" w:eastAsia="en-US"/>
        </w:rPr>
        <w:t>has to</w:t>
      </w:r>
      <w:proofErr w:type="gramEnd"/>
      <w:r w:rsidRPr="00B93190">
        <w:rPr>
          <w:rFonts w:ascii="Arial" w:hAnsi="Arial" w:cs="Arial"/>
          <w:lang w:val="en-US" w:eastAsia="en-US"/>
        </w:rPr>
        <w:t xml:space="preserve"> be present during the discussion of the committee. The decision of the committee will be final and binding</w:t>
      </w:r>
      <w:r w:rsidRPr="00B93190">
        <w:rPr>
          <w:rFonts w:ascii="Arial" w:hAnsi="Arial" w:cs="Arial"/>
          <w:b/>
          <w:bCs/>
          <w:lang w:val="en-US" w:eastAsia="en-US"/>
        </w:rPr>
        <w:t>.</w:t>
      </w:r>
    </w:p>
    <w:p w:rsidR="00704232" w:rsidRPr="00B93190" w:rsidRDefault="00704232" w:rsidP="003B2EF4">
      <w:pPr>
        <w:widowControl w:val="0"/>
        <w:autoSpaceDE w:val="0"/>
        <w:autoSpaceDN w:val="0"/>
        <w:adjustRightInd w:val="0"/>
        <w:spacing w:after="0" w:line="296" w:lineRule="exact"/>
        <w:jc w:val="both"/>
        <w:rPr>
          <w:rFonts w:ascii="Arial" w:hAnsi="Arial" w:cs="Arial"/>
          <w:lang w:val="en-US" w:eastAsia="en-US"/>
        </w:rPr>
      </w:pPr>
    </w:p>
    <w:p w:rsidR="003B2EF4" w:rsidRPr="00B93190" w:rsidRDefault="003B2EF4" w:rsidP="003B5716">
      <w:pPr>
        <w:widowControl w:val="0"/>
        <w:overflowPunct w:val="0"/>
        <w:autoSpaceDE w:val="0"/>
        <w:autoSpaceDN w:val="0"/>
        <w:adjustRightInd w:val="0"/>
        <w:spacing w:after="0" w:line="360" w:lineRule="auto"/>
        <w:ind w:right="20"/>
        <w:jc w:val="both"/>
        <w:rPr>
          <w:rFonts w:ascii="Arial" w:hAnsi="Arial" w:cs="Arial"/>
          <w:lang w:val="en-US" w:eastAsia="en-US"/>
        </w:rPr>
      </w:pPr>
      <w:r w:rsidRPr="00B93190">
        <w:rPr>
          <w:rFonts w:ascii="Arial" w:hAnsi="Arial" w:cs="Arial"/>
          <w:lang w:val="en-US" w:eastAsia="en-US"/>
        </w:rPr>
        <w:t>The concerned faculty shall submit the final award sheet to the HOD as per the date notified in the Academic Calendar.</w:t>
      </w:r>
    </w:p>
    <w:p w:rsidR="003B5716" w:rsidRPr="00B93190" w:rsidRDefault="003B5716" w:rsidP="003B5716">
      <w:pPr>
        <w:widowControl w:val="0"/>
        <w:overflowPunct w:val="0"/>
        <w:autoSpaceDE w:val="0"/>
        <w:autoSpaceDN w:val="0"/>
        <w:adjustRightInd w:val="0"/>
        <w:spacing w:after="0" w:line="240" w:lineRule="auto"/>
        <w:ind w:right="20"/>
        <w:jc w:val="both"/>
        <w:rPr>
          <w:rFonts w:ascii="Arial" w:hAnsi="Arial" w:cs="Arial"/>
          <w:lang w:val="en-US" w:eastAsia="en-US"/>
        </w:rPr>
      </w:pPr>
    </w:p>
    <w:p w:rsidR="003B2EF4" w:rsidRPr="00B93190" w:rsidRDefault="003B2EF4" w:rsidP="003B5716">
      <w:pPr>
        <w:widowControl w:val="0"/>
        <w:overflowPunct w:val="0"/>
        <w:autoSpaceDE w:val="0"/>
        <w:autoSpaceDN w:val="0"/>
        <w:adjustRightInd w:val="0"/>
        <w:spacing w:after="0" w:line="360" w:lineRule="auto"/>
        <w:ind w:right="20"/>
        <w:jc w:val="both"/>
        <w:rPr>
          <w:rFonts w:ascii="Arial" w:hAnsi="Arial" w:cs="Arial"/>
          <w:lang w:val="en-US" w:eastAsia="en-US"/>
        </w:rPr>
      </w:pPr>
      <w:r w:rsidRPr="00B93190">
        <w:rPr>
          <w:rFonts w:ascii="Arial" w:hAnsi="Arial" w:cs="Arial"/>
          <w:lang w:val="en-US" w:eastAsia="en-US"/>
        </w:rPr>
        <w:t>HOD will further submit the grades after moderation to the Academic Section for declaration of result as per the date notified in the Academic Calendar. On completion of this process the result shall be finally frozen by Academic Section. No re-evaluation/re-totaling of answer books will be permissible after freezing of result by Academic Section.</w:t>
      </w:r>
    </w:p>
    <w:p w:rsidR="003B5716" w:rsidRPr="00B93190" w:rsidRDefault="003B5716" w:rsidP="003B5716">
      <w:pPr>
        <w:widowControl w:val="0"/>
        <w:overflowPunct w:val="0"/>
        <w:autoSpaceDE w:val="0"/>
        <w:autoSpaceDN w:val="0"/>
        <w:adjustRightInd w:val="0"/>
        <w:spacing w:after="0" w:line="240" w:lineRule="auto"/>
        <w:ind w:right="20"/>
        <w:jc w:val="both"/>
        <w:rPr>
          <w:rFonts w:ascii="Arial" w:hAnsi="Arial" w:cs="Arial"/>
          <w:lang w:val="en-US" w:eastAsia="en-US"/>
        </w:rPr>
      </w:pPr>
    </w:p>
    <w:p w:rsidR="003B5716" w:rsidRPr="00B93190" w:rsidRDefault="003B2EF4" w:rsidP="003B5716">
      <w:pPr>
        <w:widowControl w:val="0"/>
        <w:overflowPunct w:val="0"/>
        <w:autoSpaceDE w:val="0"/>
        <w:autoSpaceDN w:val="0"/>
        <w:adjustRightInd w:val="0"/>
        <w:spacing w:after="0" w:line="360" w:lineRule="auto"/>
        <w:ind w:right="20"/>
        <w:jc w:val="both"/>
        <w:rPr>
          <w:rFonts w:ascii="Arial" w:hAnsi="Arial" w:cs="Arial"/>
          <w:lang w:val="en-US" w:eastAsia="en-US"/>
        </w:rPr>
      </w:pPr>
      <w:r w:rsidRPr="00B93190">
        <w:rPr>
          <w:rFonts w:ascii="Arial" w:hAnsi="Arial" w:cs="Arial"/>
          <w:lang w:val="en-US" w:eastAsia="en-US"/>
        </w:rPr>
        <w:t xml:space="preserve">For delay in submission of Marks/grades to the academic section through HOD, disciplinary proceedings shall be initiated against the concerned faculty as per </w:t>
      </w:r>
      <w:r w:rsidR="00704232" w:rsidRPr="00B93190">
        <w:rPr>
          <w:rFonts w:ascii="Arial" w:hAnsi="Arial" w:cs="Arial"/>
          <w:lang w:val="en-US" w:eastAsia="en-US"/>
        </w:rPr>
        <w:t>the C</w:t>
      </w:r>
      <w:r w:rsidRPr="00B93190">
        <w:rPr>
          <w:rFonts w:ascii="Arial" w:hAnsi="Arial" w:cs="Arial"/>
          <w:lang w:val="en-US" w:eastAsia="en-US"/>
        </w:rPr>
        <w:t xml:space="preserve">onduct </w:t>
      </w:r>
      <w:r w:rsidR="00704232" w:rsidRPr="00B93190">
        <w:rPr>
          <w:rFonts w:ascii="Arial" w:hAnsi="Arial" w:cs="Arial"/>
          <w:lang w:val="en-US" w:eastAsia="en-US"/>
        </w:rPr>
        <w:t>R</w:t>
      </w:r>
      <w:r w:rsidRPr="00B93190">
        <w:rPr>
          <w:rFonts w:ascii="Arial" w:hAnsi="Arial" w:cs="Arial"/>
          <w:lang w:val="en-US" w:eastAsia="en-US"/>
        </w:rPr>
        <w:t>ules.</w:t>
      </w:r>
    </w:p>
    <w:p w:rsidR="003B5716" w:rsidRPr="00B93190" w:rsidRDefault="003B5716" w:rsidP="003B5716">
      <w:pPr>
        <w:widowControl w:val="0"/>
        <w:overflowPunct w:val="0"/>
        <w:autoSpaceDE w:val="0"/>
        <w:autoSpaceDN w:val="0"/>
        <w:adjustRightInd w:val="0"/>
        <w:spacing w:after="0" w:line="240" w:lineRule="auto"/>
        <w:ind w:right="20"/>
        <w:jc w:val="both"/>
        <w:rPr>
          <w:rFonts w:ascii="Arial" w:hAnsi="Arial" w:cs="Arial"/>
          <w:lang w:val="en-US" w:eastAsia="en-US"/>
        </w:rPr>
      </w:pPr>
    </w:p>
    <w:p w:rsidR="003B2EF4" w:rsidRPr="00B93190" w:rsidRDefault="00642D77" w:rsidP="003B5716">
      <w:pPr>
        <w:widowControl w:val="0"/>
        <w:overflowPunct w:val="0"/>
        <w:autoSpaceDE w:val="0"/>
        <w:autoSpaceDN w:val="0"/>
        <w:adjustRightInd w:val="0"/>
        <w:spacing w:after="0" w:line="360" w:lineRule="auto"/>
        <w:ind w:right="20" w:hanging="851"/>
        <w:jc w:val="both"/>
        <w:rPr>
          <w:rFonts w:ascii="Arial" w:hAnsi="Arial" w:cs="Arial"/>
          <w:lang w:val="en-US" w:eastAsia="en-US"/>
        </w:rPr>
      </w:pPr>
      <w:r w:rsidRPr="00B93190">
        <w:rPr>
          <w:rFonts w:ascii="Arial" w:hAnsi="Arial" w:cs="Arial"/>
          <w:b/>
          <w:bCs/>
          <w:lang w:val="en-US" w:eastAsia="en-US"/>
        </w:rPr>
        <w:t>PG11</w:t>
      </w:r>
      <w:r w:rsidR="003B5716" w:rsidRPr="00B93190">
        <w:rPr>
          <w:rFonts w:ascii="Arial" w:hAnsi="Arial" w:cs="Arial"/>
          <w:b/>
          <w:bCs/>
          <w:lang w:val="en-US" w:eastAsia="en-US"/>
        </w:rPr>
        <w:t xml:space="preserve">     </w:t>
      </w:r>
      <w:r w:rsidR="003B2EF4" w:rsidRPr="00B93190">
        <w:rPr>
          <w:rFonts w:ascii="Arial" w:hAnsi="Arial" w:cs="Arial"/>
          <w:b/>
          <w:bCs/>
          <w:lang w:val="en-US" w:eastAsia="en-US"/>
        </w:rPr>
        <w:t>GUIDELINES FOR THE AWARD OF GRADES</w:t>
      </w:r>
    </w:p>
    <w:p w:rsidR="003B2EF4" w:rsidRPr="00B93190" w:rsidRDefault="003B2EF4" w:rsidP="003B2EF4">
      <w:pPr>
        <w:widowControl w:val="0"/>
        <w:autoSpaceDE w:val="0"/>
        <w:autoSpaceDN w:val="0"/>
        <w:adjustRightInd w:val="0"/>
        <w:spacing w:after="0" w:line="297" w:lineRule="exact"/>
        <w:jc w:val="both"/>
        <w:rPr>
          <w:rFonts w:ascii="Arial" w:hAnsi="Arial" w:cs="Arial"/>
          <w:lang w:val="en-US" w:eastAsia="en-US"/>
        </w:rPr>
      </w:pPr>
    </w:p>
    <w:p w:rsidR="003B2EF4" w:rsidRPr="00B93190" w:rsidRDefault="003B2EF4" w:rsidP="003B5716">
      <w:pPr>
        <w:widowControl w:val="0"/>
        <w:tabs>
          <w:tab w:val="left" w:pos="2020"/>
        </w:tabs>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lang w:val="en-US" w:eastAsia="en-US"/>
        </w:rPr>
        <w:t xml:space="preserve">The grading reflects a student’s own proficiency in the course. Following are </w:t>
      </w:r>
    </w:p>
    <w:p w:rsidR="003B2EF4" w:rsidRPr="00B93190" w:rsidRDefault="003B5716" w:rsidP="003B5716">
      <w:pPr>
        <w:widowControl w:val="0"/>
        <w:tabs>
          <w:tab w:val="left" w:pos="2020"/>
        </w:tabs>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lang w:val="en-US" w:eastAsia="en-US"/>
        </w:rPr>
        <w:t xml:space="preserve"> </w:t>
      </w:r>
      <w:r w:rsidR="003B2EF4" w:rsidRPr="00B93190">
        <w:rPr>
          <w:rFonts w:ascii="Arial" w:hAnsi="Arial" w:cs="Arial"/>
          <w:lang w:val="en-US" w:eastAsia="en-US"/>
        </w:rPr>
        <w:t>the general guidelines for the award of grades: -</w:t>
      </w:r>
    </w:p>
    <w:p w:rsidR="003B2EF4" w:rsidRPr="00B93190" w:rsidRDefault="003B2EF4" w:rsidP="003B2EF4">
      <w:pPr>
        <w:widowControl w:val="0"/>
        <w:autoSpaceDE w:val="0"/>
        <w:autoSpaceDN w:val="0"/>
        <w:adjustRightInd w:val="0"/>
        <w:spacing w:after="0" w:line="36" w:lineRule="exact"/>
        <w:jc w:val="both"/>
        <w:rPr>
          <w:rFonts w:ascii="Arial" w:hAnsi="Arial" w:cs="Arial"/>
          <w:lang w:val="en-US" w:eastAsia="en-US"/>
        </w:rPr>
      </w:pPr>
    </w:p>
    <w:p w:rsidR="003B5716" w:rsidRPr="00B93190" w:rsidRDefault="003B2EF4" w:rsidP="003B5716">
      <w:pPr>
        <w:widowControl w:val="0"/>
        <w:numPr>
          <w:ilvl w:val="0"/>
          <w:numId w:val="18"/>
        </w:numPr>
        <w:tabs>
          <w:tab w:val="clear" w:pos="720"/>
        </w:tabs>
        <w:overflowPunct w:val="0"/>
        <w:autoSpaceDE w:val="0"/>
        <w:autoSpaceDN w:val="0"/>
        <w:adjustRightInd w:val="0"/>
        <w:spacing w:after="0" w:line="360" w:lineRule="auto"/>
        <w:ind w:left="1418" w:hanging="1276"/>
        <w:jc w:val="both"/>
        <w:rPr>
          <w:rFonts w:ascii="Arial" w:hAnsi="Arial" w:cs="Arial"/>
          <w:lang w:val="en-US" w:eastAsia="en-US"/>
        </w:rPr>
      </w:pPr>
      <w:r w:rsidRPr="00B93190">
        <w:rPr>
          <w:rFonts w:ascii="Arial" w:hAnsi="Arial" w:cs="Arial"/>
          <w:lang w:val="en-US" w:eastAsia="en-US"/>
        </w:rPr>
        <w:t xml:space="preserve">All evaluations for different components of a course (as given in Tables 6) shall be done in absolute marks for each student. </w:t>
      </w:r>
    </w:p>
    <w:p w:rsidR="003B5716" w:rsidRPr="00B93190" w:rsidRDefault="003B2EF4" w:rsidP="003B5716">
      <w:pPr>
        <w:widowControl w:val="0"/>
        <w:numPr>
          <w:ilvl w:val="0"/>
          <w:numId w:val="18"/>
        </w:numPr>
        <w:tabs>
          <w:tab w:val="clear" w:pos="720"/>
        </w:tabs>
        <w:overflowPunct w:val="0"/>
        <w:autoSpaceDE w:val="0"/>
        <w:autoSpaceDN w:val="0"/>
        <w:adjustRightInd w:val="0"/>
        <w:spacing w:after="0" w:line="360" w:lineRule="auto"/>
        <w:ind w:left="1418" w:hanging="1276"/>
        <w:jc w:val="both"/>
        <w:rPr>
          <w:rFonts w:ascii="Arial" w:hAnsi="Arial" w:cs="Arial"/>
          <w:lang w:val="en-US" w:eastAsia="en-US"/>
        </w:rPr>
      </w:pPr>
      <w:r w:rsidRPr="00B93190">
        <w:rPr>
          <w:rFonts w:ascii="Arial" w:hAnsi="Arial" w:cs="Arial"/>
          <w:lang w:val="en-US" w:eastAsia="en-US"/>
        </w:rPr>
        <w:t xml:space="preserve">The marks of various components shall be added to get total marks secured on a 100-points scale as per distribution given in the curriculum. </w:t>
      </w:r>
    </w:p>
    <w:p w:rsidR="003B2EF4" w:rsidRPr="00B93190" w:rsidRDefault="003B2EF4" w:rsidP="003B5716">
      <w:pPr>
        <w:widowControl w:val="0"/>
        <w:numPr>
          <w:ilvl w:val="0"/>
          <w:numId w:val="18"/>
        </w:numPr>
        <w:tabs>
          <w:tab w:val="clear" w:pos="720"/>
        </w:tabs>
        <w:overflowPunct w:val="0"/>
        <w:autoSpaceDE w:val="0"/>
        <w:autoSpaceDN w:val="0"/>
        <w:adjustRightInd w:val="0"/>
        <w:spacing w:after="0" w:line="360" w:lineRule="auto"/>
        <w:ind w:left="1418" w:hanging="1276"/>
        <w:jc w:val="both"/>
        <w:rPr>
          <w:rFonts w:ascii="Arial" w:hAnsi="Arial" w:cs="Arial"/>
          <w:lang w:val="en-US" w:eastAsia="en-US"/>
        </w:rPr>
      </w:pPr>
      <w:r w:rsidRPr="00B93190">
        <w:rPr>
          <w:rFonts w:ascii="Arial" w:hAnsi="Arial" w:cs="Arial"/>
          <w:lang w:val="en-US" w:eastAsia="en-US"/>
        </w:rPr>
        <w:t xml:space="preserve">A 10-point scale with letter grades as shown in the Table 6, below will be adopted for awarding the grades to students. </w:t>
      </w:r>
    </w:p>
    <w:p w:rsidR="003B2EF4" w:rsidRPr="00B93190" w:rsidRDefault="003B2EF4" w:rsidP="003B2EF4">
      <w:pPr>
        <w:spacing w:after="0" w:line="240" w:lineRule="auto"/>
        <w:rPr>
          <w:rFonts w:ascii="Arial" w:hAnsi="Arial" w:cs="Arial"/>
          <w:lang w:val="en-US" w:eastAsia="en-US"/>
        </w:rPr>
        <w:sectPr w:rsidR="003B2EF4" w:rsidRPr="00B93190">
          <w:pgSz w:w="12240" w:h="15840"/>
          <w:pgMar w:top="714" w:right="1440" w:bottom="452" w:left="2400" w:header="720" w:footer="720" w:gutter="0"/>
          <w:cols w:space="720"/>
        </w:sectPr>
      </w:pPr>
    </w:p>
    <w:p w:rsidR="003B2EF4" w:rsidRPr="00B93190" w:rsidRDefault="003B2EF4" w:rsidP="003B2EF4">
      <w:pPr>
        <w:widowControl w:val="0"/>
        <w:autoSpaceDE w:val="0"/>
        <w:autoSpaceDN w:val="0"/>
        <w:adjustRightInd w:val="0"/>
        <w:spacing w:after="0" w:line="237" w:lineRule="auto"/>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37" w:lineRule="auto"/>
        <w:jc w:val="both"/>
        <w:rPr>
          <w:rFonts w:ascii="Arial" w:hAnsi="Arial" w:cs="Arial"/>
          <w:b/>
          <w:bCs/>
        </w:rPr>
      </w:pPr>
      <w:r w:rsidRPr="00B93190">
        <w:rPr>
          <w:rFonts w:ascii="Arial" w:hAnsi="Arial" w:cs="Arial"/>
          <w:lang w:val="en-US" w:eastAsia="en-US"/>
        </w:rPr>
        <w:t xml:space="preserve"> </w:t>
      </w:r>
      <w:bookmarkStart w:id="9" w:name="page16"/>
      <w:bookmarkStart w:id="10" w:name="page17"/>
      <w:bookmarkEnd w:id="9"/>
      <w:bookmarkEnd w:id="10"/>
    </w:p>
    <w:p w:rsidR="003B2EF4" w:rsidRPr="00B93190" w:rsidRDefault="003B2EF4" w:rsidP="003B2EF4">
      <w:pPr>
        <w:widowControl w:val="0"/>
        <w:autoSpaceDE w:val="0"/>
        <w:autoSpaceDN w:val="0"/>
        <w:adjustRightInd w:val="0"/>
        <w:spacing w:after="0" w:line="260" w:lineRule="exact"/>
        <w:jc w:val="both"/>
        <w:rPr>
          <w:rFonts w:ascii="Arial" w:hAnsi="Arial" w:cs="Arial"/>
          <w:b/>
          <w:bCs/>
          <w:lang w:val="en-US" w:eastAsia="en-US"/>
        </w:rPr>
      </w:pPr>
      <w:r w:rsidRPr="00B93190">
        <w:rPr>
          <w:rFonts w:ascii="Arial" w:hAnsi="Arial" w:cs="Arial"/>
          <w:b/>
          <w:bCs/>
          <w:lang w:val="en-US" w:eastAsia="en-US"/>
        </w:rPr>
        <w:t xml:space="preserve"> Table 6: Grades and Their Description</w:t>
      </w:r>
    </w:p>
    <w:p w:rsidR="003B2EF4" w:rsidRPr="00B93190" w:rsidRDefault="003B2EF4" w:rsidP="003B2EF4">
      <w:pPr>
        <w:widowControl w:val="0"/>
        <w:autoSpaceDE w:val="0"/>
        <w:autoSpaceDN w:val="0"/>
        <w:adjustRightInd w:val="0"/>
        <w:spacing w:after="0" w:line="240" w:lineRule="auto"/>
        <w:ind w:left="2040"/>
        <w:jc w:val="both"/>
        <w:rPr>
          <w:rFonts w:ascii="Arial" w:hAnsi="Arial" w:cs="Arial"/>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27"/>
        <w:gridCol w:w="2411"/>
        <w:gridCol w:w="2411"/>
      </w:tblGrid>
      <w:tr w:rsidR="00B93190" w:rsidRPr="00B93190" w:rsidTr="003B2EF4">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overflowPunct w:val="0"/>
              <w:autoSpaceDE w:val="0"/>
              <w:autoSpaceDN w:val="0"/>
              <w:adjustRightInd w:val="0"/>
              <w:spacing w:before="120" w:after="120" w:line="240" w:lineRule="auto"/>
              <w:ind w:right="120"/>
              <w:jc w:val="both"/>
              <w:rPr>
                <w:rFonts w:ascii="Arial" w:hAnsi="Arial" w:cs="Arial"/>
                <w:b/>
                <w:bCs/>
                <w:lang w:val="en-US" w:eastAsia="en-US"/>
              </w:rPr>
            </w:pPr>
            <w:r w:rsidRPr="00B93190">
              <w:rPr>
                <w:rFonts w:ascii="Arial" w:hAnsi="Arial" w:cs="Arial"/>
                <w:b/>
                <w:bCs/>
                <w:lang w:val="en-US" w:eastAsia="en-US"/>
              </w:rPr>
              <w:t>Table 1: Grades and Their Description</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b/>
                <w:bCs/>
                <w:lang w:val="en-US" w:eastAsia="en-US"/>
              </w:rPr>
              <w:t>Grade</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b/>
                <w:bCs/>
                <w:lang w:val="en-US" w:eastAsia="en-US"/>
              </w:rPr>
              <w:t>Grade points</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Range of Mark</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b/>
                <w:bCs/>
                <w:lang w:val="en-US" w:eastAsia="en-US"/>
              </w:rPr>
              <w:t>Description</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proofErr w:type="gramStart"/>
            <w:r w:rsidRPr="00B93190">
              <w:rPr>
                <w:rFonts w:ascii="Arial" w:hAnsi="Arial" w:cs="Arial"/>
                <w:lang w:val="en-US" w:eastAsia="en-US"/>
              </w:rPr>
              <w:t>A(</w:t>
            </w:r>
            <w:proofErr w:type="gramEnd"/>
            <w:r w:rsidRPr="00B93190">
              <w:rPr>
                <w:rFonts w:ascii="Arial" w:hAnsi="Arial" w:cs="Arial"/>
                <w:lang w:val="en-US" w:eastAsia="en-US"/>
              </w:rPr>
              <w:t>+)</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10</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81-100</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Outstanding</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A</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9</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70-80</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Excellent</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B (+)</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8</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61-69</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Very good</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B</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7</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56-60</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Good</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C (+)</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6</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51- 55</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Average</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C</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5</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41-50</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Below average</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D</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4</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35-40</w:t>
            </w: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Marginal</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E</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0</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Fail</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F</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0</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Fail</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I</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Incomplete</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S</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 xml:space="preserve">Satisfactory </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US</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 xml:space="preserve">Unsatisfactory </w:t>
            </w:r>
          </w:p>
        </w:tc>
      </w:tr>
      <w:tr w:rsidR="00B93190"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W</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Temporary Withdrawal</w:t>
            </w:r>
          </w:p>
        </w:tc>
      </w:tr>
      <w:tr w:rsidR="003B2EF4" w:rsidRPr="00B93190" w:rsidTr="003B2EF4">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20"/>
              <w:jc w:val="both"/>
              <w:rPr>
                <w:rFonts w:ascii="Arial" w:hAnsi="Arial" w:cs="Arial"/>
                <w:lang w:val="en-US" w:eastAsia="en-US"/>
              </w:rPr>
            </w:pPr>
            <w:r w:rsidRPr="00B93190">
              <w:rPr>
                <w:rFonts w:ascii="Arial" w:hAnsi="Arial" w:cs="Arial"/>
                <w:lang w:val="en-US" w:eastAsia="en-US"/>
              </w:rPr>
              <w:t>X</w:t>
            </w:r>
          </w:p>
        </w:tc>
        <w:tc>
          <w:tcPr>
            <w:tcW w:w="1228"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b/>
                <w:bCs/>
                <w:lang w:val="en-US" w:eastAsia="en-US"/>
              </w:rPr>
              <w:t>--</w:t>
            </w:r>
          </w:p>
        </w:tc>
        <w:tc>
          <w:tcPr>
            <w:tcW w:w="1272" w:type="pct"/>
            <w:tcBorders>
              <w:top w:val="single" w:sz="4" w:space="0" w:color="auto"/>
              <w:left w:val="single" w:sz="4" w:space="0" w:color="auto"/>
              <w:bottom w:val="single" w:sz="4" w:space="0" w:color="auto"/>
              <w:right w:val="single" w:sz="4" w:space="0" w:color="auto"/>
            </w:tcBorders>
            <w:vAlign w:val="center"/>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p>
        </w:tc>
        <w:tc>
          <w:tcPr>
            <w:tcW w:w="1272" w:type="pct"/>
            <w:tcBorders>
              <w:top w:val="single" w:sz="4" w:space="0" w:color="auto"/>
              <w:left w:val="single" w:sz="4" w:space="0" w:color="auto"/>
              <w:bottom w:val="single" w:sz="4" w:space="0" w:color="auto"/>
              <w:right w:val="single" w:sz="4" w:space="0" w:color="auto"/>
            </w:tcBorders>
            <w:vAlign w:val="center"/>
            <w:hideMark/>
          </w:tcPr>
          <w:p w:rsidR="003B2EF4" w:rsidRPr="00B93190" w:rsidRDefault="003B2EF4">
            <w:pPr>
              <w:widowControl w:val="0"/>
              <w:autoSpaceDE w:val="0"/>
              <w:autoSpaceDN w:val="0"/>
              <w:adjustRightInd w:val="0"/>
              <w:spacing w:before="120" w:after="120" w:line="240" w:lineRule="auto"/>
              <w:ind w:left="100"/>
              <w:jc w:val="both"/>
              <w:rPr>
                <w:rFonts w:ascii="Arial" w:hAnsi="Arial" w:cs="Arial"/>
                <w:lang w:val="en-US" w:eastAsia="en-US"/>
              </w:rPr>
            </w:pPr>
            <w:r w:rsidRPr="00B93190">
              <w:rPr>
                <w:rFonts w:ascii="Arial" w:hAnsi="Arial" w:cs="Arial"/>
                <w:lang w:val="en-US" w:eastAsia="en-US"/>
              </w:rPr>
              <w:t>Debarred on grounds of indiscipline/unfair means</w:t>
            </w:r>
          </w:p>
        </w:tc>
      </w:tr>
    </w:tbl>
    <w:p w:rsidR="003B2EF4" w:rsidRPr="00B93190" w:rsidRDefault="003B2EF4" w:rsidP="003B2EF4">
      <w:pPr>
        <w:widowControl w:val="0"/>
        <w:autoSpaceDE w:val="0"/>
        <w:autoSpaceDN w:val="0"/>
        <w:adjustRightInd w:val="0"/>
        <w:spacing w:after="0" w:line="242" w:lineRule="exact"/>
        <w:jc w:val="both"/>
        <w:rPr>
          <w:rFonts w:ascii="Arial" w:hAnsi="Arial" w:cs="Arial"/>
          <w:lang w:val="en-US" w:eastAsia="en-US"/>
        </w:rPr>
      </w:pPr>
    </w:p>
    <w:p w:rsidR="003B2EF4" w:rsidRPr="00B93190" w:rsidRDefault="003B2EF4" w:rsidP="003B2EF4">
      <w:pPr>
        <w:widowControl w:val="0"/>
        <w:tabs>
          <w:tab w:val="left" w:pos="1160"/>
        </w:tabs>
        <w:overflowPunct w:val="0"/>
        <w:autoSpaceDE w:val="0"/>
        <w:autoSpaceDN w:val="0"/>
        <w:adjustRightInd w:val="0"/>
        <w:spacing w:after="0" w:line="228" w:lineRule="auto"/>
        <w:ind w:left="1180" w:hanging="1180"/>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lang w:val="en-US" w:eastAsia="en-US"/>
        </w:rPr>
        <w:tab/>
      </w:r>
      <w:r w:rsidRPr="00B93190">
        <w:rPr>
          <w:rFonts w:ascii="Arial" w:hAnsi="Arial" w:cs="Arial"/>
          <w:b/>
          <w:bCs/>
          <w:lang w:val="en-US" w:eastAsia="en-US"/>
        </w:rPr>
        <w:t>A (+) grade</w:t>
      </w:r>
      <w:r w:rsidRPr="00B93190">
        <w:rPr>
          <w:rFonts w:ascii="Arial" w:hAnsi="Arial" w:cs="Arial"/>
          <w:lang w:val="en-US" w:eastAsia="en-US"/>
        </w:rPr>
        <w:t>: An ‘</w:t>
      </w:r>
      <w:r w:rsidRPr="00B93190">
        <w:rPr>
          <w:rFonts w:ascii="Arial" w:hAnsi="Arial" w:cs="Arial"/>
          <w:b/>
          <w:bCs/>
          <w:lang w:val="en-US" w:eastAsia="en-US"/>
        </w:rPr>
        <w:t xml:space="preserve">A (+)’ </w:t>
      </w:r>
      <w:r w:rsidRPr="00B93190">
        <w:rPr>
          <w:rFonts w:ascii="Arial" w:hAnsi="Arial" w:cs="Arial"/>
          <w:lang w:val="en-US" w:eastAsia="en-US"/>
        </w:rPr>
        <w:t>grade stands for outstanding achievement. The</w:t>
      </w:r>
      <w:r w:rsidRPr="00B93190">
        <w:rPr>
          <w:rFonts w:ascii="Arial" w:hAnsi="Arial" w:cs="Arial"/>
          <w:b/>
          <w:bCs/>
          <w:lang w:val="en-US" w:eastAsia="en-US"/>
        </w:rPr>
        <w:t xml:space="preserve"> </w:t>
      </w:r>
      <w:r w:rsidRPr="00B93190">
        <w:rPr>
          <w:rFonts w:ascii="Arial" w:hAnsi="Arial" w:cs="Arial"/>
          <w:lang w:val="en-US" w:eastAsia="en-US"/>
        </w:rPr>
        <w:t xml:space="preserve">minimum marks for award of an ‘A (+)’ grade is 81%. </w:t>
      </w:r>
    </w:p>
    <w:p w:rsidR="003B2EF4" w:rsidRPr="00B93190" w:rsidRDefault="003B2EF4" w:rsidP="003B2EF4">
      <w:pPr>
        <w:widowControl w:val="0"/>
        <w:tabs>
          <w:tab w:val="left" w:pos="1160"/>
        </w:tabs>
        <w:overflowPunct w:val="0"/>
        <w:autoSpaceDE w:val="0"/>
        <w:autoSpaceDN w:val="0"/>
        <w:adjustRightInd w:val="0"/>
        <w:spacing w:after="0" w:line="228" w:lineRule="auto"/>
        <w:ind w:left="1180" w:hanging="1180"/>
        <w:jc w:val="both"/>
        <w:rPr>
          <w:rFonts w:ascii="Arial" w:hAnsi="Arial" w:cs="Arial"/>
          <w:lang w:val="en-US" w:eastAsia="en-US"/>
        </w:rPr>
      </w:pPr>
    </w:p>
    <w:p w:rsidR="003B2EF4" w:rsidRPr="00B93190" w:rsidRDefault="003B2EF4" w:rsidP="003B2EF4">
      <w:pPr>
        <w:widowControl w:val="0"/>
        <w:tabs>
          <w:tab w:val="left" w:pos="1160"/>
        </w:tabs>
        <w:overflowPunct w:val="0"/>
        <w:autoSpaceDE w:val="0"/>
        <w:autoSpaceDN w:val="0"/>
        <w:adjustRightInd w:val="0"/>
        <w:spacing w:after="0" w:line="228" w:lineRule="auto"/>
        <w:ind w:left="1180" w:hanging="1180"/>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lang w:val="en-US" w:eastAsia="en-US"/>
        </w:rPr>
        <w:tab/>
      </w:r>
      <w:r w:rsidRPr="00B93190">
        <w:rPr>
          <w:rFonts w:ascii="Arial" w:hAnsi="Arial" w:cs="Arial"/>
          <w:b/>
          <w:bCs/>
          <w:lang w:val="en-US" w:eastAsia="en-US"/>
        </w:rPr>
        <w:t>C (+) grade</w:t>
      </w:r>
      <w:r w:rsidRPr="00B93190">
        <w:rPr>
          <w:rFonts w:ascii="Arial" w:hAnsi="Arial" w:cs="Arial"/>
          <w:lang w:val="en-US" w:eastAsia="en-US"/>
        </w:rPr>
        <w:t>: The</w:t>
      </w:r>
      <w:r w:rsidRPr="00B93190">
        <w:rPr>
          <w:rFonts w:ascii="Arial" w:hAnsi="Arial" w:cs="Arial"/>
          <w:b/>
          <w:bCs/>
          <w:lang w:val="en-US" w:eastAsia="en-US"/>
        </w:rPr>
        <w:t xml:space="preserve"> ‘C (+)</w:t>
      </w:r>
      <w:r w:rsidRPr="00B93190">
        <w:rPr>
          <w:rFonts w:ascii="Arial" w:hAnsi="Arial" w:cs="Arial"/>
          <w:lang w:val="en-US" w:eastAsia="en-US"/>
        </w:rPr>
        <w:t>’ grade stands for average performance. This average</w:t>
      </w:r>
      <w:r w:rsidRPr="00B93190">
        <w:rPr>
          <w:rFonts w:ascii="Arial" w:hAnsi="Arial" w:cs="Arial"/>
          <w:b/>
          <w:bCs/>
          <w:lang w:val="en-US" w:eastAsia="en-US"/>
        </w:rPr>
        <w:t xml:space="preserve"> </w:t>
      </w:r>
      <w:r w:rsidRPr="00B93190">
        <w:rPr>
          <w:rFonts w:ascii="Arial" w:hAnsi="Arial" w:cs="Arial"/>
          <w:lang w:val="en-US" w:eastAsia="en-US"/>
        </w:rPr>
        <w:t>performance refers to “average” as per instructor’s expectations in a holistic sense.</w:t>
      </w:r>
    </w:p>
    <w:p w:rsidR="003B2EF4" w:rsidRPr="00B93190" w:rsidRDefault="003B2EF4" w:rsidP="003B2EF4">
      <w:pPr>
        <w:widowControl w:val="0"/>
        <w:autoSpaceDE w:val="0"/>
        <w:autoSpaceDN w:val="0"/>
        <w:adjustRightInd w:val="0"/>
        <w:spacing w:after="0" w:line="242" w:lineRule="exact"/>
        <w:jc w:val="both"/>
        <w:rPr>
          <w:rFonts w:ascii="Arial" w:hAnsi="Arial" w:cs="Arial"/>
          <w:lang w:val="en-US" w:eastAsia="en-US"/>
        </w:rPr>
      </w:pPr>
      <w:r w:rsidRPr="00B93190">
        <w:rPr>
          <w:rFonts w:ascii="Arial" w:hAnsi="Arial" w:cs="Arial"/>
          <w:lang w:val="en-US" w:eastAsia="en-US"/>
        </w:rPr>
        <w:t xml:space="preserve"> </w:t>
      </w:r>
    </w:p>
    <w:p w:rsidR="003B2EF4" w:rsidRPr="00B93190" w:rsidRDefault="003B2EF4" w:rsidP="003B2EF4">
      <w:pPr>
        <w:widowControl w:val="0"/>
        <w:tabs>
          <w:tab w:val="left" w:pos="1160"/>
        </w:tabs>
        <w:overflowPunct w:val="0"/>
        <w:autoSpaceDE w:val="0"/>
        <w:autoSpaceDN w:val="0"/>
        <w:adjustRightInd w:val="0"/>
        <w:spacing w:after="0" w:line="230" w:lineRule="auto"/>
        <w:ind w:left="1180" w:hanging="1180"/>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lang w:val="en-US" w:eastAsia="en-US"/>
        </w:rPr>
        <w:tab/>
      </w:r>
      <w:r w:rsidRPr="00B93190">
        <w:rPr>
          <w:rFonts w:ascii="Arial" w:hAnsi="Arial" w:cs="Arial"/>
          <w:b/>
          <w:bCs/>
          <w:lang w:val="en-US" w:eastAsia="en-US"/>
        </w:rPr>
        <w:t>D grade</w:t>
      </w:r>
      <w:r w:rsidRPr="00B93190">
        <w:rPr>
          <w:rFonts w:ascii="Arial" w:hAnsi="Arial" w:cs="Arial"/>
          <w:lang w:val="en-US" w:eastAsia="en-US"/>
        </w:rPr>
        <w:t>: The ‘</w:t>
      </w:r>
      <w:r w:rsidRPr="00B93190">
        <w:rPr>
          <w:rFonts w:ascii="Arial" w:hAnsi="Arial" w:cs="Arial"/>
          <w:b/>
          <w:bCs/>
          <w:lang w:val="en-US" w:eastAsia="en-US"/>
        </w:rPr>
        <w:t>D</w:t>
      </w:r>
      <w:r w:rsidRPr="00B93190">
        <w:rPr>
          <w:rFonts w:ascii="Arial" w:hAnsi="Arial" w:cs="Arial"/>
          <w:lang w:val="en-US" w:eastAsia="en-US"/>
        </w:rPr>
        <w:t>’ grade stands for marginal performance; i.e. it is the</w:t>
      </w:r>
      <w:r w:rsidRPr="00B93190">
        <w:rPr>
          <w:rFonts w:ascii="Arial" w:hAnsi="Arial" w:cs="Arial"/>
          <w:b/>
          <w:bCs/>
          <w:lang w:val="en-US" w:eastAsia="en-US"/>
        </w:rPr>
        <w:t xml:space="preserve"> </w:t>
      </w:r>
      <w:r w:rsidRPr="00B93190">
        <w:rPr>
          <w:rFonts w:ascii="Arial" w:hAnsi="Arial" w:cs="Arial"/>
          <w:lang w:val="en-US" w:eastAsia="en-US"/>
        </w:rPr>
        <w:t xml:space="preserve">minimum passing grade in any course. The minimum marks for award of ‘D’ grade is 35 %. </w:t>
      </w:r>
    </w:p>
    <w:p w:rsidR="003B2EF4" w:rsidRPr="00B93190" w:rsidRDefault="003B2EF4" w:rsidP="003B2EF4">
      <w:pPr>
        <w:widowControl w:val="0"/>
        <w:autoSpaceDE w:val="0"/>
        <w:autoSpaceDN w:val="0"/>
        <w:adjustRightInd w:val="0"/>
        <w:spacing w:after="0" w:line="242" w:lineRule="exact"/>
        <w:jc w:val="both"/>
        <w:rPr>
          <w:rFonts w:ascii="Arial" w:hAnsi="Arial" w:cs="Arial"/>
          <w:lang w:val="en-US" w:eastAsia="en-US"/>
        </w:rPr>
      </w:pPr>
      <w:r w:rsidRPr="00B93190">
        <w:rPr>
          <w:rFonts w:ascii="Arial" w:hAnsi="Arial" w:cs="Arial"/>
          <w:lang w:val="en-US" w:eastAsia="en-US"/>
        </w:rPr>
        <w:t xml:space="preserve"> </w:t>
      </w:r>
    </w:p>
    <w:p w:rsidR="003B2EF4" w:rsidRPr="00B93190" w:rsidRDefault="003B2EF4" w:rsidP="003B2EF4">
      <w:pPr>
        <w:widowControl w:val="0"/>
        <w:tabs>
          <w:tab w:val="left" w:pos="1160"/>
        </w:tabs>
        <w:overflowPunct w:val="0"/>
        <w:autoSpaceDE w:val="0"/>
        <w:autoSpaceDN w:val="0"/>
        <w:adjustRightInd w:val="0"/>
        <w:spacing w:after="0" w:line="228" w:lineRule="auto"/>
        <w:ind w:left="1180" w:hanging="1180"/>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lang w:val="en-US" w:eastAsia="en-US"/>
        </w:rPr>
        <w:tab/>
      </w:r>
      <w:r w:rsidRPr="00B93190">
        <w:rPr>
          <w:rFonts w:ascii="Arial" w:hAnsi="Arial" w:cs="Arial"/>
          <w:b/>
          <w:bCs/>
          <w:lang w:val="en-US" w:eastAsia="en-US"/>
        </w:rPr>
        <w:t>E grade</w:t>
      </w:r>
      <w:r w:rsidRPr="00B93190">
        <w:rPr>
          <w:rFonts w:ascii="Arial" w:hAnsi="Arial" w:cs="Arial"/>
          <w:lang w:val="en-US" w:eastAsia="en-US"/>
        </w:rPr>
        <w:t>: The</w:t>
      </w:r>
      <w:r w:rsidRPr="00B93190">
        <w:rPr>
          <w:rFonts w:ascii="Arial" w:hAnsi="Arial" w:cs="Arial"/>
          <w:b/>
          <w:bCs/>
          <w:lang w:val="en-US" w:eastAsia="en-US"/>
        </w:rPr>
        <w:t xml:space="preserve"> ‘E</w:t>
      </w:r>
      <w:r w:rsidRPr="00B93190">
        <w:rPr>
          <w:rFonts w:ascii="Arial" w:hAnsi="Arial" w:cs="Arial"/>
          <w:lang w:val="en-US" w:eastAsia="en-US"/>
        </w:rPr>
        <w:t>’ grade is awarded when a student has attended at least 75%</w:t>
      </w:r>
      <w:r w:rsidRPr="00B93190">
        <w:rPr>
          <w:rFonts w:ascii="Arial" w:hAnsi="Arial" w:cs="Arial"/>
          <w:b/>
          <w:bCs/>
          <w:lang w:val="en-US" w:eastAsia="en-US"/>
        </w:rPr>
        <w:t xml:space="preserve"> </w:t>
      </w:r>
      <w:r w:rsidRPr="00B93190">
        <w:rPr>
          <w:rFonts w:ascii="Arial" w:hAnsi="Arial" w:cs="Arial"/>
          <w:lang w:val="en-US" w:eastAsia="en-US"/>
        </w:rPr>
        <w:t>of the Lectures, Tutorials or Lab Classes and undergone all the evaluation process prescribed for the courses in which He has earned ‘E’ grade. A student with ‘E’ grade may opt to improve with any of the following options:</w:t>
      </w:r>
    </w:p>
    <w:p w:rsidR="003B2EF4" w:rsidRPr="00B93190" w:rsidRDefault="003B2EF4" w:rsidP="003B2EF4">
      <w:pPr>
        <w:widowControl w:val="0"/>
        <w:autoSpaceDE w:val="0"/>
        <w:autoSpaceDN w:val="0"/>
        <w:adjustRightInd w:val="0"/>
        <w:spacing w:after="0" w:line="294" w:lineRule="exact"/>
        <w:jc w:val="both"/>
        <w:rPr>
          <w:rFonts w:ascii="Arial" w:hAnsi="Arial" w:cs="Arial"/>
          <w:lang w:val="en-US" w:eastAsia="en-US"/>
        </w:rPr>
      </w:pPr>
    </w:p>
    <w:p w:rsidR="003B2EF4" w:rsidRPr="00B93190" w:rsidRDefault="003B2EF4" w:rsidP="00FF5201">
      <w:pPr>
        <w:widowControl w:val="0"/>
        <w:numPr>
          <w:ilvl w:val="0"/>
          <w:numId w:val="19"/>
        </w:numPr>
        <w:overflowPunct w:val="0"/>
        <w:autoSpaceDE w:val="0"/>
        <w:autoSpaceDN w:val="0"/>
        <w:adjustRightInd w:val="0"/>
        <w:spacing w:after="0" w:line="220" w:lineRule="auto"/>
        <w:jc w:val="both"/>
        <w:rPr>
          <w:rFonts w:ascii="Arial" w:hAnsi="Arial" w:cs="Arial"/>
          <w:lang w:val="en-US" w:eastAsia="en-US"/>
        </w:rPr>
      </w:pPr>
      <w:r w:rsidRPr="00B93190">
        <w:rPr>
          <w:rFonts w:ascii="Arial" w:hAnsi="Arial" w:cs="Arial"/>
          <w:lang w:val="en-US" w:eastAsia="en-US"/>
        </w:rPr>
        <w:t xml:space="preserve">He may repeat maximum of </w:t>
      </w:r>
      <w:r w:rsidRPr="00B93190">
        <w:rPr>
          <w:rFonts w:ascii="Arial" w:hAnsi="Arial" w:cs="Arial"/>
          <w:b/>
          <w:bCs/>
          <w:lang w:val="en-US" w:eastAsia="en-US"/>
        </w:rPr>
        <w:t>TWO</w:t>
      </w:r>
      <w:r w:rsidRPr="00B93190">
        <w:rPr>
          <w:rFonts w:ascii="Arial" w:hAnsi="Arial" w:cs="Arial"/>
          <w:lang w:val="en-US" w:eastAsia="en-US"/>
        </w:rPr>
        <w:t xml:space="preserve"> courses having E grades, when these are offered. In case a student repeats a </w:t>
      </w:r>
      <w:proofErr w:type="gramStart"/>
      <w:r w:rsidRPr="00B93190">
        <w:rPr>
          <w:rFonts w:ascii="Arial" w:hAnsi="Arial" w:cs="Arial"/>
          <w:lang w:val="en-US" w:eastAsia="en-US"/>
        </w:rPr>
        <w:t>particular course</w:t>
      </w:r>
      <w:proofErr w:type="gramEnd"/>
      <w:r w:rsidRPr="00B93190">
        <w:rPr>
          <w:rFonts w:ascii="Arial" w:hAnsi="Arial" w:cs="Arial"/>
          <w:lang w:val="en-US" w:eastAsia="en-US"/>
        </w:rPr>
        <w:t xml:space="preserve"> along with his juniors.</w:t>
      </w:r>
    </w:p>
    <w:p w:rsidR="003B2EF4" w:rsidRPr="00B93190" w:rsidRDefault="003B2EF4" w:rsidP="003B2EF4">
      <w:pPr>
        <w:widowControl w:val="0"/>
        <w:overflowPunct w:val="0"/>
        <w:autoSpaceDE w:val="0"/>
        <w:autoSpaceDN w:val="0"/>
        <w:adjustRightInd w:val="0"/>
        <w:spacing w:after="0" w:line="220" w:lineRule="auto"/>
        <w:ind w:left="1180"/>
        <w:jc w:val="both"/>
        <w:rPr>
          <w:rFonts w:ascii="Arial" w:hAnsi="Arial" w:cs="Arial"/>
          <w:lang w:val="en-US" w:eastAsia="en-US"/>
        </w:rPr>
      </w:pPr>
    </w:p>
    <w:p w:rsidR="003B2EF4" w:rsidRPr="00B93190" w:rsidRDefault="003B2EF4" w:rsidP="00FF5201">
      <w:pPr>
        <w:widowControl w:val="0"/>
        <w:numPr>
          <w:ilvl w:val="0"/>
          <w:numId w:val="19"/>
        </w:numPr>
        <w:overflowPunct w:val="0"/>
        <w:autoSpaceDE w:val="0"/>
        <w:autoSpaceDN w:val="0"/>
        <w:adjustRightInd w:val="0"/>
        <w:spacing w:after="0" w:line="228" w:lineRule="auto"/>
        <w:jc w:val="both"/>
        <w:rPr>
          <w:rFonts w:ascii="Arial" w:hAnsi="Arial" w:cs="Arial"/>
          <w:lang w:val="en-US" w:eastAsia="en-US"/>
        </w:rPr>
      </w:pPr>
      <w:r w:rsidRPr="00B93190">
        <w:rPr>
          <w:rFonts w:ascii="Arial" w:hAnsi="Arial" w:cs="Arial"/>
          <w:lang w:val="en-US" w:eastAsia="en-US"/>
        </w:rPr>
        <w:t>He will be awarded only up to a maximum of ‘</w:t>
      </w:r>
      <w:r w:rsidR="001C57DC" w:rsidRPr="00B93190">
        <w:rPr>
          <w:rFonts w:ascii="Arial" w:hAnsi="Arial" w:cs="Arial"/>
          <w:b/>
          <w:lang w:val="en-US" w:eastAsia="en-US"/>
        </w:rPr>
        <w:t>B+</w:t>
      </w:r>
      <w:r w:rsidRPr="00B93190">
        <w:rPr>
          <w:rFonts w:ascii="Arial" w:hAnsi="Arial" w:cs="Arial"/>
          <w:lang w:val="en-US" w:eastAsia="en-US"/>
        </w:rPr>
        <w:t>’ grade as per his performance. In case, on repeating a course, a student fails to improve his grade due to shortage of attendance his earlier grade will remain in force.</w:t>
      </w:r>
    </w:p>
    <w:p w:rsidR="00704232" w:rsidRPr="00B93190" w:rsidRDefault="00704232" w:rsidP="00A22469">
      <w:pPr>
        <w:widowControl w:val="0"/>
        <w:overflowPunct w:val="0"/>
        <w:autoSpaceDE w:val="0"/>
        <w:autoSpaceDN w:val="0"/>
        <w:adjustRightInd w:val="0"/>
        <w:spacing w:after="0" w:line="228" w:lineRule="auto"/>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4" w:lineRule="exact"/>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40" w:lineRule="auto"/>
        <w:ind w:left="4780"/>
        <w:jc w:val="both"/>
        <w:rPr>
          <w:rFonts w:ascii="Arial" w:hAnsi="Arial" w:cs="Arial"/>
          <w:b/>
          <w:bCs/>
          <w:lang w:val="en-US" w:eastAsia="en-US"/>
        </w:rPr>
      </w:pPr>
      <w:r w:rsidRPr="00B93190">
        <w:rPr>
          <w:rFonts w:ascii="Arial" w:hAnsi="Arial" w:cs="Arial"/>
          <w:b/>
          <w:bCs/>
          <w:lang w:val="en-US" w:eastAsia="en-US"/>
        </w:rPr>
        <w:t>OR</w:t>
      </w:r>
    </w:p>
    <w:p w:rsidR="00704232" w:rsidRPr="00B93190" w:rsidRDefault="00704232" w:rsidP="003B2EF4">
      <w:pPr>
        <w:widowControl w:val="0"/>
        <w:autoSpaceDE w:val="0"/>
        <w:autoSpaceDN w:val="0"/>
        <w:adjustRightInd w:val="0"/>
        <w:spacing w:after="0" w:line="240" w:lineRule="auto"/>
        <w:ind w:left="4780"/>
        <w:jc w:val="both"/>
        <w:rPr>
          <w:rFonts w:ascii="Arial" w:hAnsi="Arial" w:cs="Arial"/>
          <w:lang w:val="en-US" w:eastAsia="en-US"/>
        </w:rPr>
      </w:pPr>
    </w:p>
    <w:p w:rsidR="003B2EF4" w:rsidRPr="00B93190" w:rsidRDefault="003B2EF4" w:rsidP="003B2EF4">
      <w:pPr>
        <w:widowControl w:val="0"/>
        <w:overflowPunct w:val="0"/>
        <w:autoSpaceDE w:val="0"/>
        <w:autoSpaceDN w:val="0"/>
        <w:adjustRightInd w:val="0"/>
        <w:spacing w:after="0" w:line="228" w:lineRule="auto"/>
        <w:ind w:left="1180"/>
        <w:jc w:val="both"/>
        <w:rPr>
          <w:rFonts w:ascii="Arial" w:hAnsi="Arial" w:cs="Arial"/>
          <w:lang w:val="en-US" w:eastAsia="en-US"/>
        </w:rPr>
      </w:pPr>
      <w:r w:rsidRPr="00B93190">
        <w:rPr>
          <w:rFonts w:ascii="Arial" w:hAnsi="Arial" w:cs="Arial"/>
          <w:lang w:val="en-US" w:eastAsia="en-US"/>
        </w:rPr>
        <w:t xml:space="preserve">He may apply for retest for End Term Examination of the course, as and when that course is offered. </w:t>
      </w:r>
      <w:r w:rsidRPr="00B93190">
        <w:rPr>
          <w:rFonts w:ascii="Arial" w:hAnsi="Arial" w:cs="Arial"/>
          <w:b/>
          <w:bCs/>
          <w:u w:val="single"/>
          <w:lang w:val="en-US" w:eastAsia="en-US"/>
        </w:rPr>
        <w:t>However, in case of final year students, he</w:t>
      </w:r>
      <w:r w:rsidRPr="00B93190">
        <w:rPr>
          <w:rFonts w:ascii="Arial" w:hAnsi="Arial" w:cs="Arial"/>
          <w:lang w:val="en-US" w:eastAsia="en-US"/>
        </w:rPr>
        <w:t xml:space="preserve"> </w:t>
      </w:r>
      <w:r w:rsidRPr="00B93190">
        <w:rPr>
          <w:rFonts w:ascii="Arial" w:hAnsi="Arial" w:cs="Arial"/>
          <w:b/>
          <w:bCs/>
          <w:u w:val="single"/>
          <w:lang w:val="en-US" w:eastAsia="en-US"/>
        </w:rPr>
        <w:t>can appear in the retest of End Term Examination (only for 3</w:t>
      </w:r>
      <w:r w:rsidRPr="00B93190">
        <w:rPr>
          <w:rFonts w:ascii="Arial" w:hAnsi="Arial" w:cs="Arial"/>
          <w:b/>
          <w:bCs/>
          <w:u w:val="single"/>
          <w:vertAlign w:val="superscript"/>
          <w:lang w:val="en-US" w:eastAsia="en-US"/>
        </w:rPr>
        <w:t xml:space="preserve">rd </w:t>
      </w:r>
      <w:r w:rsidRPr="00B93190">
        <w:rPr>
          <w:rFonts w:ascii="Arial" w:hAnsi="Arial" w:cs="Arial"/>
          <w:b/>
          <w:bCs/>
          <w:u w:val="single"/>
          <w:lang w:val="en-US" w:eastAsia="en-US"/>
        </w:rPr>
        <w:t>and 4</w:t>
      </w:r>
      <w:r w:rsidRPr="00B93190">
        <w:rPr>
          <w:rFonts w:ascii="Arial" w:hAnsi="Arial" w:cs="Arial"/>
          <w:b/>
          <w:bCs/>
          <w:u w:val="single"/>
          <w:vertAlign w:val="superscript"/>
          <w:lang w:val="en-US" w:eastAsia="en-US"/>
        </w:rPr>
        <w:t>th</w:t>
      </w:r>
      <w:r w:rsidRPr="00B93190">
        <w:rPr>
          <w:rFonts w:ascii="Arial" w:hAnsi="Arial" w:cs="Arial"/>
          <w:b/>
          <w:bCs/>
          <w:u w:val="single"/>
          <w:lang w:val="en-US" w:eastAsia="en-US"/>
        </w:rPr>
        <w:t xml:space="preserve"> semester) on the date(s) notified by the Dean(A).</w:t>
      </w:r>
      <w:r w:rsidRPr="00B93190">
        <w:rPr>
          <w:rFonts w:ascii="Arial" w:hAnsi="Arial" w:cs="Arial"/>
          <w:b/>
          <w:bCs/>
          <w:lang w:val="en-US" w:eastAsia="en-US"/>
        </w:rPr>
        <w:t xml:space="preserve"> </w:t>
      </w:r>
      <w:r w:rsidRPr="00B93190">
        <w:rPr>
          <w:rFonts w:ascii="Arial" w:hAnsi="Arial" w:cs="Arial"/>
          <w:lang w:val="en-US" w:eastAsia="en-US"/>
        </w:rPr>
        <w:t>The marks earned in</w:t>
      </w:r>
      <w:r w:rsidRPr="00B93190">
        <w:rPr>
          <w:rFonts w:ascii="Arial" w:hAnsi="Arial" w:cs="Arial"/>
          <w:b/>
          <w:bCs/>
          <w:lang w:val="en-US" w:eastAsia="en-US"/>
        </w:rPr>
        <w:t xml:space="preserve"> </w:t>
      </w:r>
      <w:r w:rsidRPr="00B93190">
        <w:rPr>
          <w:rFonts w:ascii="Arial" w:hAnsi="Arial" w:cs="Arial"/>
          <w:lang w:val="en-US" w:eastAsia="en-US"/>
        </w:rPr>
        <w:t xml:space="preserve">this re-examination will replace the earlier marks with a restriction of </w:t>
      </w:r>
      <w:r w:rsidRPr="00B93190">
        <w:rPr>
          <w:rFonts w:ascii="Arial" w:hAnsi="Arial" w:cs="Arial"/>
          <w:b/>
          <w:bCs/>
          <w:lang w:val="en-US" w:eastAsia="en-US"/>
        </w:rPr>
        <w:t>‘B+’</w:t>
      </w:r>
      <w:r w:rsidRPr="00B93190">
        <w:rPr>
          <w:rFonts w:ascii="Arial" w:hAnsi="Arial" w:cs="Arial"/>
          <w:lang w:val="en-US" w:eastAsia="en-US"/>
        </w:rPr>
        <w:t xml:space="preserve"> on the maximum grade the student can earn.</w:t>
      </w:r>
    </w:p>
    <w:p w:rsidR="003B2EF4" w:rsidRPr="00B93190" w:rsidRDefault="003B2EF4" w:rsidP="003B2EF4">
      <w:pPr>
        <w:widowControl w:val="0"/>
        <w:autoSpaceDE w:val="0"/>
        <w:autoSpaceDN w:val="0"/>
        <w:adjustRightInd w:val="0"/>
        <w:spacing w:after="0" w:line="297" w:lineRule="exact"/>
        <w:jc w:val="both"/>
        <w:rPr>
          <w:rFonts w:ascii="Arial" w:hAnsi="Arial" w:cs="Arial"/>
          <w:lang w:val="en-US" w:eastAsia="en-US"/>
        </w:rPr>
      </w:pPr>
    </w:p>
    <w:p w:rsidR="003B2EF4" w:rsidRPr="00B93190" w:rsidRDefault="003B2EF4" w:rsidP="003B2EF4">
      <w:pPr>
        <w:widowControl w:val="0"/>
        <w:overflowPunct w:val="0"/>
        <w:autoSpaceDE w:val="0"/>
        <w:autoSpaceDN w:val="0"/>
        <w:adjustRightInd w:val="0"/>
        <w:spacing w:after="0" w:line="220" w:lineRule="auto"/>
        <w:ind w:left="1180"/>
        <w:jc w:val="both"/>
        <w:rPr>
          <w:rFonts w:ascii="Arial" w:hAnsi="Arial" w:cs="Arial"/>
          <w:i/>
          <w:iCs/>
          <w:lang w:val="en-US" w:eastAsia="en-US"/>
        </w:rPr>
      </w:pPr>
      <w:r w:rsidRPr="00B93190">
        <w:rPr>
          <w:rFonts w:ascii="Arial" w:hAnsi="Arial" w:cs="Arial"/>
          <w:i/>
          <w:iCs/>
          <w:lang w:val="en-US" w:eastAsia="en-US"/>
        </w:rPr>
        <w:t>Note. The student opting for (</w:t>
      </w:r>
      <w:proofErr w:type="spellStart"/>
      <w:r w:rsidRPr="00B93190">
        <w:rPr>
          <w:rFonts w:ascii="Arial" w:hAnsi="Arial" w:cs="Arial"/>
          <w:i/>
          <w:iCs/>
          <w:lang w:val="en-US" w:eastAsia="en-US"/>
        </w:rPr>
        <w:t>i</w:t>
      </w:r>
      <w:proofErr w:type="spellEnd"/>
      <w:r w:rsidRPr="00B93190">
        <w:rPr>
          <w:rFonts w:ascii="Arial" w:hAnsi="Arial" w:cs="Arial"/>
          <w:i/>
          <w:iCs/>
          <w:lang w:val="en-US" w:eastAsia="en-US"/>
        </w:rPr>
        <w:t xml:space="preserve">) or (ii) </w:t>
      </w:r>
      <w:proofErr w:type="gramStart"/>
      <w:r w:rsidRPr="00B93190">
        <w:rPr>
          <w:rFonts w:ascii="Arial" w:hAnsi="Arial" w:cs="Arial"/>
          <w:i/>
          <w:iCs/>
          <w:lang w:val="en-US" w:eastAsia="en-US"/>
        </w:rPr>
        <w:t>will have to</w:t>
      </w:r>
      <w:proofErr w:type="gramEnd"/>
      <w:r w:rsidRPr="00B93190">
        <w:rPr>
          <w:rFonts w:ascii="Arial" w:hAnsi="Arial" w:cs="Arial"/>
          <w:i/>
          <w:iCs/>
          <w:lang w:val="en-US" w:eastAsia="en-US"/>
        </w:rPr>
        <w:t xml:space="preserve"> pay an additional fee which revised from time to time for any course by the Institute.</w:t>
      </w:r>
    </w:p>
    <w:p w:rsidR="003B2EF4" w:rsidRPr="00B93190" w:rsidRDefault="003B2EF4" w:rsidP="003B2EF4">
      <w:pPr>
        <w:widowControl w:val="0"/>
        <w:overflowPunct w:val="0"/>
        <w:autoSpaceDE w:val="0"/>
        <w:autoSpaceDN w:val="0"/>
        <w:adjustRightInd w:val="0"/>
        <w:spacing w:after="0" w:line="220" w:lineRule="auto"/>
        <w:ind w:left="1180"/>
        <w:jc w:val="both"/>
        <w:rPr>
          <w:rFonts w:ascii="Arial" w:hAnsi="Arial" w:cs="Arial"/>
          <w:iCs/>
          <w:lang w:val="en-US" w:eastAsia="en-US"/>
        </w:rPr>
      </w:pPr>
    </w:p>
    <w:p w:rsidR="003B2EF4" w:rsidRPr="00B93190" w:rsidRDefault="003B2EF4" w:rsidP="003B2EF4">
      <w:pPr>
        <w:widowControl w:val="0"/>
        <w:tabs>
          <w:tab w:val="left" w:pos="1160"/>
        </w:tabs>
        <w:overflowPunct w:val="0"/>
        <w:autoSpaceDE w:val="0"/>
        <w:autoSpaceDN w:val="0"/>
        <w:adjustRightInd w:val="0"/>
        <w:spacing w:after="0" w:line="232" w:lineRule="auto"/>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lang w:val="en-US" w:eastAsia="en-US"/>
        </w:rPr>
        <w:tab/>
      </w:r>
      <w:r w:rsidRPr="00B93190">
        <w:rPr>
          <w:rFonts w:ascii="Arial" w:hAnsi="Arial" w:cs="Arial"/>
          <w:b/>
          <w:bCs/>
          <w:lang w:val="en-US" w:eastAsia="en-US"/>
        </w:rPr>
        <w:t>F grade</w:t>
      </w:r>
      <w:r w:rsidRPr="00B93190">
        <w:rPr>
          <w:rFonts w:ascii="Arial" w:hAnsi="Arial" w:cs="Arial"/>
          <w:lang w:val="en-US" w:eastAsia="en-US"/>
        </w:rPr>
        <w:t>:</w:t>
      </w:r>
      <w:r w:rsidRPr="00B93190">
        <w:rPr>
          <w:rFonts w:ascii="Arial" w:hAnsi="Arial" w:cs="Arial"/>
          <w:b/>
          <w:bCs/>
          <w:lang w:val="en-US" w:eastAsia="en-US"/>
        </w:rPr>
        <w:t xml:space="preserve"> ‘F’ </w:t>
      </w:r>
      <w:r w:rsidRPr="00B93190">
        <w:rPr>
          <w:rFonts w:ascii="Arial" w:hAnsi="Arial" w:cs="Arial"/>
          <w:lang w:val="en-US" w:eastAsia="en-US"/>
        </w:rPr>
        <w:t xml:space="preserve">grade will be awarded </w:t>
      </w:r>
      <w:proofErr w:type="gramStart"/>
      <w:r w:rsidRPr="00B93190">
        <w:rPr>
          <w:rFonts w:ascii="Arial" w:hAnsi="Arial" w:cs="Arial"/>
          <w:lang w:val="en-US" w:eastAsia="en-US"/>
        </w:rPr>
        <w:t>as a result of</w:t>
      </w:r>
      <w:proofErr w:type="gramEnd"/>
      <w:r w:rsidRPr="00B93190">
        <w:rPr>
          <w:rFonts w:ascii="Arial" w:hAnsi="Arial" w:cs="Arial"/>
          <w:lang w:val="en-US" w:eastAsia="en-US"/>
        </w:rPr>
        <w:t xml:space="preserve"> dropped course (s) or</w:t>
      </w:r>
      <w:r w:rsidRPr="00B93190">
        <w:rPr>
          <w:rFonts w:ascii="Arial" w:hAnsi="Arial" w:cs="Arial"/>
          <w:b/>
          <w:bCs/>
          <w:lang w:val="en-US" w:eastAsia="en-US"/>
        </w:rPr>
        <w:t xml:space="preserve"> </w:t>
      </w:r>
      <w:r w:rsidR="00704232" w:rsidRPr="00B93190">
        <w:rPr>
          <w:rFonts w:ascii="Arial" w:hAnsi="Arial" w:cs="Arial"/>
          <w:lang w:val="en-US" w:eastAsia="en-US"/>
        </w:rPr>
        <w:t xml:space="preserve">detention </w:t>
      </w:r>
      <w:r w:rsidRPr="00B93190">
        <w:rPr>
          <w:rFonts w:ascii="Arial" w:hAnsi="Arial" w:cs="Arial"/>
          <w:lang w:val="en-US" w:eastAsia="en-US"/>
        </w:rPr>
        <w:tab/>
        <w:t xml:space="preserve">on the basis of shortage of attendance or penalty for unfair means. A student, who </w:t>
      </w:r>
      <w:r w:rsidRPr="00B93190">
        <w:rPr>
          <w:rFonts w:ascii="Arial" w:hAnsi="Arial" w:cs="Arial"/>
          <w:lang w:val="en-US" w:eastAsia="en-US"/>
        </w:rPr>
        <w:tab/>
        <w:t xml:space="preserve">earns ‘F’ grade in a course shall register for that course again when it is offered </w:t>
      </w:r>
      <w:r w:rsidRPr="00B93190">
        <w:rPr>
          <w:rFonts w:ascii="Arial" w:hAnsi="Arial" w:cs="Arial"/>
          <w:lang w:val="en-US" w:eastAsia="en-US"/>
        </w:rPr>
        <w:tab/>
        <w:t>next. The ‘F’ grade can</w:t>
      </w:r>
      <w:r w:rsidR="001C57DC" w:rsidRPr="00B93190">
        <w:rPr>
          <w:rFonts w:ascii="Arial" w:hAnsi="Arial" w:cs="Arial"/>
          <w:lang w:val="en-US" w:eastAsia="en-US"/>
        </w:rPr>
        <w:t xml:space="preserve"> be converted to a maximum of </w:t>
      </w:r>
      <w:proofErr w:type="spellStart"/>
      <w:r w:rsidR="001C57DC" w:rsidRPr="00B93190">
        <w:rPr>
          <w:rFonts w:ascii="Arial" w:hAnsi="Arial" w:cs="Arial"/>
          <w:b/>
          <w:lang w:val="en-US" w:eastAsia="en-US"/>
        </w:rPr>
        <w:t>B+</w:t>
      </w:r>
      <w:r w:rsidRPr="00B93190">
        <w:rPr>
          <w:rFonts w:ascii="Arial" w:hAnsi="Arial" w:cs="Arial"/>
          <w:b/>
          <w:lang w:val="en-US" w:eastAsia="en-US"/>
        </w:rPr>
        <w:t>’</w:t>
      </w:r>
      <w:r w:rsidRPr="00B93190">
        <w:rPr>
          <w:rFonts w:ascii="Arial" w:hAnsi="Arial" w:cs="Arial"/>
          <w:lang w:val="en-US" w:eastAsia="en-US"/>
        </w:rPr>
        <w:t>grade</w:t>
      </w:r>
      <w:proofErr w:type="spellEnd"/>
      <w:r w:rsidRPr="00B93190">
        <w:rPr>
          <w:rFonts w:ascii="Arial" w:hAnsi="Arial" w:cs="Arial"/>
          <w:lang w:val="en-US" w:eastAsia="en-US"/>
        </w:rPr>
        <w:t xml:space="preserve">. The improvement </w:t>
      </w:r>
      <w:r w:rsidRPr="00B93190">
        <w:rPr>
          <w:rFonts w:ascii="Arial" w:hAnsi="Arial" w:cs="Arial"/>
          <w:lang w:val="en-US" w:eastAsia="en-US"/>
        </w:rPr>
        <w:tab/>
        <w:t>of ‘F’ grade will not be treated as first attempt.</w:t>
      </w:r>
    </w:p>
    <w:p w:rsidR="003B2EF4" w:rsidRPr="00B93190" w:rsidRDefault="003B2EF4" w:rsidP="003B2EF4">
      <w:pPr>
        <w:widowControl w:val="0"/>
        <w:autoSpaceDE w:val="0"/>
        <w:autoSpaceDN w:val="0"/>
        <w:adjustRightInd w:val="0"/>
        <w:spacing w:after="0" w:line="259" w:lineRule="exact"/>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40" w:lineRule="auto"/>
        <w:jc w:val="both"/>
        <w:rPr>
          <w:rFonts w:ascii="Arial" w:hAnsi="Arial" w:cs="Arial"/>
          <w:lang w:val="en-US" w:eastAsia="en-US"/>
        </w:rPr>
      </w:pPr>
      <w:r w:rsidRPr="00B93190">
        <w:rPr>
          <w:rFonts w:ascii="Arial" w:hAnsi="Arial" w:cs="Arial"/>
          <w:b/>
          <w:bCs/>
          <w:lang w:val="en-US" w:eastAsia="en-US"/>
        </w:rPr>
        <w:t xml:space="preserve"> </w:t>
      </w:r>
      <w:r w:rsidRPr="00B93190">
        <w:rPr>
          <w:rFonts w:ascii="Arial" w:hAnsi="Arial" w:cs="Arial"/>
          <w:b/>
          <w:bCs/>
          <w:lang w:val="en-US" w:eastAsia="en-US"/>
        </w:rPr>
        <w:tab/>
        <w:t xml:space="preserve">       I grade</w:t>
      </w:r>
      <w:r w:rsidRPr="00B93190">
        <w:rPr>
          <w:rFonts w:ascii="Arial" w:hAnsi="Arial" w:cs="Arial"/>
          <w:lang w:val="en-US" w:eastAsia="en-US"/>
        </w:rPr>
        <w:t>: An</w:t>
      </w:r>
      <w:r w:rsidRPr="00B93190">
        <w:rPr>
          <w:rFonts w:ascii="Arial" w:hAnsi="Arial" w:cs="Arial"/>
          <w:b/>
          <w:bCs/>
          <w:lang w:val="en-US" w:eastAsia="en-US"/>
        </w:rPr>
        <w:t xml:space="preserve"> ‘I</w:t>
      </w:r>
      <w:r w:rsidRPr="00B93190">
        <w:rPr>
          <w:rFonts w:ascii="Arial" w:hAnsi="Arial" w:cs="Arial"/>
          <w:lang w:val="en-US" w:eastAsia="en-US"/>
        </w:rPr>
        <w:t xml:space="preserve">’ grade denotes incomplete performance in a </w:t>
      </w:r>
      <w:proofErr w:type="gramStart"/>
      <w:r w:rsidRPr="00B93190">
        <w:rPr>
          <w:rFonts w:ascii="Arial" w:hAnsi="Arial" w:cs="Arial"/>
          <w:lang w:val="en-US" w:eastAsia="en-US"/>
        </w:rPr>
        <w:t>course .</w:t>
      </w:r>
      <w:proofErr w:type="gramEnd"/>
    </w:p>
    <w:p w:rsidR="003B2EF4" w:rsidRPr="00B93190" w:rsidRDefault="003B2EF4" w:rsidP="003B2EF4">
      <w:pPr>
        <w:widowControl w:val="0"/>
        <w:autoSpaceDE w:val="0"/>
        <w:autoSpaceDN w:val="0"/>
        <w:adjustRightInd w:val="0"/>
        <w:spacing w:after="0" w:line="294" w:lineRule="exact"/>
        <w:jc w:val="both"/>
        <w:rPr>
          <w:rFonts w:ascii="Arial" w:hAnsi="Arial" w:cs="Arial"/>
          <w:lang w:val="en-US" w:eastAsia="en-US"/>
        </w:rPr>
      </w:pPr>
    </w:p>
    <w:p w:rsidR="003B2EF4" w:rsidRPr="00B93190" w:rsidRDefault="003B2EF4" w:rsidP="00D42C36">
      <w:pPr>
        <w:widowControl w:val="0"/>
        <w:overflowPunct w:val="0"/>
        <w:autoSpaceDE w:val="0"/>
        <w:autoSpaceDN w:val="0"/>
        <w:adjustRightInd w:val="0"/>
        <w:spacing w:after="0" w:line="360" w:lineRule="auto"/>
        <w:ind w:left="1180"/>
        <w:jc w:val="both"/>
        <w:rPr>
          <w:rFonts w:ascii="Arial" w:hAnsi="Arial" w:cs="Arial"/>
          <w:lang w:val="en-US" w:eastAsia="en-US"/>
        </w:rPr>
      </w:pPr>
      <w:r w:rsidRPr="00B93190">
        <w:rPr>
          <w:rFonts w:ascii="Arial" w:hAnsi="Arial" w:cs="Arial"/>
          <w:lang w:val="en-US" w:eastAsia="en-US"/>
        </w:rPr>
        <w:t xml:space="preserve">This grade may be awarded in case of absence on medical grounds or other special circumstances, during the End Term Examination. The student should complete all requirements within three days of the last date of End Term Examinations; the request is to be made to HOD of the student’s program who will notify the same to concerned course coordinators or class teacher. </w:t>
      </w:r>
    </w:p>
    <w:p w:rsidR="00D85655" w:rsidRPr="00B93190" w:rsidRDefault="00D85655" w:rsidP="003B2EF4">
      <w:pPr>
        <w:widowControl w:val="0"/>
        <w:overflowPunct w:val="0"/>
        <w:autoSpaceDE w:val="0"/>
        <w:autoSpaceDN w:val="0"/>
        <w:adjustRightInd w:val="0"/>
        <w:spacing w:after="0" w:line="228" w:lineRule="auto"/>
        <w:ind w:left="1180"/>
        <w:jc w:val="both"/>
        <w:rPr>
          <w:rFonts w:ascii="Arial" w:hAnsi="Arial" w:cs="Arial"/>
          <w:lang w:val="en-US" w:eastAsia="en-US"/>
        </w:rPr>
      </w:pPr>
    </w:p>
    <w:p w:rsidR="003B2EF4" w:rsidRPr="00B93190" w:rsidRDefault="003B2EF4" w:rsidP="00D42C36">
      <w:pPr>
        <w:widowControl w:val="0"/>
        <w:overflowPunct w:val="0"/>
        <w:autoSpaceDE w:val="0"/>
        <w:autoSpaceDN w:val="0"/>
        <w:adjustRightInd w:val="0"/>
        <w:spacing w:after="0" w:line="360" w:lineRule="auto"/>
        <w:ind w:left="1180"/>
        <w:jc w:val="both"/>
        <w:rPr>
          <w:rFonts w:ascii="Arial" w:hAnsi="Arial" w:cs="Arial"/>
          <w:lang w:val="en-US" w:eastAsia="en-US"/>
        </w:rPr>
      </w:pPr>
      <w:r w:rsidRPr="00B93190">
        <w:rPr>
          <w:rFonts w:ascii="Arial" w:hAnsi="Arial" w:cs="Arial"/>
          <w:lang w:val="en-US" w:eastAsia="en-US"/>
        </w:rPr>
        <w:t>The makeup examination for ‘I’ grade will be conducted by course coordinator/concerned teacher before the start of next semester.</w:t>
      </w:r>
    </w:p>
    <w:p w:rsidR="00D85655" w:rsidRPr="00B93190" w:rsidRDefault="00D85655" w:rsidP="003B2EF4">
      <w:pPr>
        <w:widowControl w:val="0"/>
        <w:overflowPunct w:val="0"/>
        <w:autoSpaceDE w:val="0"/>
        <w:autoSpaceDN w:val="0"/>
        <w:adjustRightInd w:val="0"/>
        <w:spacing w:after="0" w:line="228" w:lineRule="auto"/>
        <w:ind w:left="1180"/>
        <w:jc w:val="both"/>
        <w:rPr>
          <w:rFonts w:ascii="Arial" w:hAnsi="Arial" w:cs="Arial"/>
          <w:lang w:val="en-US" w:eastAsia="en-US"/>
        </w:rPr>
      </w:pPr>
    </w:p>
    <w:p w:rsidR="003B2EF4" w:rsidRPr="00B93190" w:rsidRDefault="003B2EF4" w:rsidP="00D42C36">
      <w:pPr>
        <w:widowControl w:val="0"/>
        <w:overflowPunct w:val="0"/>
        <w:autoSpaceDE w:val="0"/>
        <w:autoSpaceDN w:val="0"/>
        <w:adjustRightInd w:val="0"/>
        <w:spacing w:after="0" w:line="360" w:lineRule="auto"/>
        <w:ind w:left="1180"/>
        <w:rPr>
          <w:rFonts w:ascii="Arial" w:hAnsi="Arial" w:cs="Arial"/>
          <w:lang w:val="en-US" w:eastAsia="en-US"/>
        </w:rPr>
      </w:pPr>
      <w:r w:rsidRPr="00B93190">
        <w:rPr>
          <w:rFonts w:ascii="Arial" w:hAnsi="Arial" w:cs="Arial"/>
          <w:lang w:val="en-US" w:eastAsia="en-US"/>
        </w:rPr>
        <w:t>The Students with "I" Grade only are eligible to write the makeup examination.</w:t>
      </w:r>
    </w:p>
    <w:p w:rsidR="003B2EF4" w:rsidRPr="00B93190" w:rsidRDefault="003B2EF4" w:rsidP="00D42C36">
      <w:pPr>
        <w:widowControl w:val="0"/>
        <w:overflowPunct w:val="0"/>
        <w:autoSpaceDE w:val="0"/>
        <w:autoSpaceDN w:val="0"/>
        <w:adjustRightInd w:val="0"/>
        <w:spacing w:after="0" w:line="360" w:lineRule="auto"/>
        <w:ind w:left="1180"/>
        <w:jc w:val="both"/>
        <w:rPr>
          <w:rFonts w:ascii="Arial" w:hAnsi="Arial" w:cs="Arial"/>
          <w:lang w:val="en-US" w:eastAsia="en-US"/>
        </w:rPr>
      </w:pPr>
      <w:r w:rsidRPr="00B93190">
        <w:rPr>
          <w:rFonts w:ascii="Arial" w:hAnsi="Arial" w:cs="Arial"/>
          <w:lang w:val="en-US" w:eastAsia="en-US"/>
        </w:rPr>
        <w:t>The Students with "E" and “F” Grade are not eligible for writing the makeup examination.</w:t>
      </w:r>
    </w:p>
    <w:p w:rsidR="00D85655" w:rsidRPr="00B93190" w:rsidRDefault="00D85655" w:rsidP="003B2EF4">
      <w:pPr>
        <w:widowControl w:val="0"/>
        <w:overflowPunct w:val="0"/>
        <w:autoSpaceDE w:val="0"/>
        <w:autoSpaceDN w:val="0"/>
        <w:adjustRightInd w:val="0"/>
        <w:spacing w:after="0" w:line="220" w:lineRule="auto"/>
        <w:ind w:left="1180"/>
        <w:jc w:val="both"/>
        <w:rPr>
          <w:rFonts w:ascii="Arial" w:hAnsi="Arial" w:cs="Arial"/>
          <w:lang w:val="en-US" w:eastAsia="en-US"/>
        </w:rPr>
      </w:pPr>
    </w:p>
    <w:p w:rsidR="003B2EF4" w:rsidRPr="00B93190" w:rsidRDefault="003B2EF4" w:rsidP="00D42C36">
      <w:pPr>
        <w:widowControl w:val="0"/>
        <w:overflowPunct w:val="0"/>
        <w:autoSpaceDE w:val="0"/>
        <w:autoSpaceDN w:val="0"/>
        <w:adjustRightInd w:val="0"/>
        <w:spacing w:after="0" w:line="360" w:lineRule="auto"/>
        <w:ind w:left="1180"/>
        <w:jc w:val="both"/>
        <w:rPr>
          <w:rFonts w:ascii="Arial" w:hAnsi="Arial" w:cs="Arial"/>
          <w:lang w:val="en-US" w:eastAsia="en-US"/>
        </w:rPr>
      </w:pPr>
      <w:r w:rsidRPr="00B93190">
        <w:rPr>
          <w:rFonts w:ascii="Arial" w:hAnsi="Arial" w:cs="Arial"/>
          <w:lang w:val="en-US" w:eastAsia="en-US"/>
        </w:rPr>
        <w:t>With permission of the Dean (Academics), the period can be further extended maximum up to 10 days after the start of the next semester. The process of declaration of result should be complete before the last date of registration permissible as per academic calendar.</w:t>
      </w:r>
    </w:p>
    <w:p w:rsidR="003B2EF4" w:rsidRPr="00B93190" w:rsidRDefault="003B2EF4" w:rsidP="003B2EF4">
      <w:pPr>
        <w:widowControl w:val="0"/>
        <w:overflowPunct w:val="0"/>
        <w:autoSpaceDE w:val="0"/>
        <w:autoSpaceDN w:val="0"/>
        <w:adjustRightInd w:val="0"/>
        <w:spacing w:after="0" w:line="220" w:lineRule="auto"/>
        <w:ind w:left="1180"/>
        <w:jc w:val="both"/>
        <w:rPr>
          <w:rFonts w:ascii="Arial" w:hAnsi="Arial" w:cs="Arial"/>
          <w:iCs/>
          <w:lang w:val="en-US" w:eastAsia="en-US"/>
        </w:rPr>
      </w:pPr>
    </w:p>
    <w:p w:rsidR="003B2EF4" w:rsidRPr="00B93190" w:rsidRDefault="003B2EF4" w:rsidP="00D42C36">
      <w:pPr>
        <w:widowControl w:val="0"/>
        <w:autoSpaceDE w:val="0"/>
        <w:autoSpaceDN w:val="0"/>
        <w:adjustRightInd w:val="0"/>
        <w:spacing w:after="0" w:line="240" w:lineRule="auto"/>
        <w:jc w:val="both"/>
        <w:rPr>
          <w:rFonts w:ascii="Arial" w:hAnsi="Arial" w:cs="Arial"/>
          <w:lang w:val="en-US" w:eastAsia="en-US"/>
        </w:rPr>
        <w:sectPr w:rsidR="003B2EF4" w:rsidRPr="00B93190">
          <w:pgSz w:w="12240" w:h="15840"/>
          <w:pgMar w:top="714" w:right="1440" w:bottom="452" w:left="1540" w:header="720" w:footer="720" w:gutter="0"/>
          <w:cols w:space="720"/>
        </w:sectPr>
      </w:pPr>
      <w:r w:rsidRPr="00B93190">
        <w:rPr>
          <w:rFonts w:ascii="Arial" w:hAnsi="Arial" w:cs="Arial"/>
          <w:noProof/>
          <w:lang w:val="en-US" w:eastAsia="en-US"/>
        </w:rPr>
        <w:drawing>
          <wp:anchor distT="0" distB="0" distL="114300" distR="114300" simplePos="0" relativeHeight="251652096" behindDoc="1" locked="0" layoutInCell="0" allowOverlap="1">
            <wp:simplePos x="0" y="0"/>
            <wp:positionH relativeFrom="column">
              <wp:posOffset>5875020</wp:posOffset>
            </wp:positionH>
            <wp:positionV relativeFrom="paragraph">
              <wp:posOffset>-1666875</wp:posOffset>
            </wp:positionV>
            <wp:extent cx="63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r w:rsidRPr="00B93190">
        <w:rPr>
          <w:rFonts w:ascii="Arial" w:hAnsi="Arial" w:cs="Arial"/>
          <w:noProof/>
          <w:lang w:val="en-US" w:eastAsia="en-US"/>
        </w:rPr>
        <w:drawing>
          <wp:anchor distT="0" distB="0" distL="114300" distR="114300" simplePos="0" relativeHeight="251653120" behindDoc="1" locked="0" layoutInCell="0" allowOverlap="1">
            <wp:simplePos x="0" y="0"/>
            <wp:positionH relativeFrom="column">
              <wp:posOffset>5875020</wp:posOffset>
            </wp:positionH>
            <wp:positionV relativeFrom="paragraph">
              <wp:posOffset>-494665</wp:posOffset>
            </wp:positionV>
            <wp:extent cx="63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p w:rsidR="003B2EF4" w:rsidRPr="00B93190" w:rsidRDefault="003B2EF4" w:rsidP="003B2EF4">
      <w:pPr>
        <w:spacing w:after="0" w:line="240" w:lineRule="auto"/>
        <w:rPr>
          <w:rFonts w:ascii="Arial" w:hAnsi="Arial" w:cs="Arial"/>
          <w:lang w:val="en-US" w:eastAsia="en-US"/>
        </w:rPr>
        <w:sectPr w:rsidR="003B2EF4" w:rsidRPr="00B93190">
          <w:type w:val="continuous"/>
          <w:pgSz w:w="12240" w:h="15840"/>
          <w:pgMar w:top="714" w:right="5960" w:bottom="452" w:left="6040" w:header="720" w:footer="720" w:gutter="0"/>
          <w:cols w:space="720"/>
        </w:sectPr>
      </w:pPr>
    </w:p>
    <w:p w:rsidR="003B2EF4" w:rsidRPr="00B93190" w:rsidRDefault="003B2EF4" w:rsidP="003B2EF4">
      <w:pPr>
        <w:widowControl w:val="0"/>
        <w:autoSpaceDE w:val="0"/>
        <w:autoSpaceDN w:val="0"/>
        <w:adjustRightInd w:val="0"/>
        <w:spacing w:after="0" w:line="296" w:lineRule="exact"/>
        <w:jc w:val="both"/>
        <w:rPr>
          <w:rFonts w:ascii="Arial" w:hAnsi="Arial" w:cs="Arial"/>
          <w:lang w:val="en-US" w:eastAsia="en-US"/>
        </w:rPr>
      </w:pPr>
      <w:bookmarkStart w:id="11" w:name="page20"/>
      <w:bookmarkEnd w:id="11"/>
    </w:p>
    <w:p w:rsidR="003B2EF4" w:rsidRPr="00B93190" w:rsidRDefault="003B2EF4" w:rsidP="004106FA">
      <w:pPr>
        <w:widowControl w:val="0"/>
        <w:overflowPunct w:val="0"/>
        <w:autoSpaceDE w:val="0"/>
        <w:autoSpaceDN w:val="0"/>
        <w:adjustRightInd w:val="0"/>
        <w:spacing w:after="0" w:line="228" w:lineRule="auto"/>
        <w:ind w:left="720"/>
        <w:jc w:val="both"/>
        <w:rPr>
          <w:rFonts w:ascii="Arial" w:hAnsi="Arial" w:cs="Arial"/>
          <w:lang w:val="en-US" w:eastAsia="en-US"/>
        </w:rPr>
      </w:pPr>
      <w:r w:rsidRPr="00B93190">
        <w:rPr>
          <w:rFonts w:ascii="Arial" w:hAnsi="Arial" w:cs="Arial"/>
          <w:lang w:val="en-US" w:eastAsia="en-US"/>
        </w:rPr>
        <w:t>The ‘I’ grade will be converted to a regular grade, based on the performance of the student. The marks earned in the makeup examination will replace the End Semester Examination marks of the semester, in which he was awarded ‘I’ grade, and the result will be recalculated.</w:t>
      </w:r>
    </w:p>
    <w:p w:rsidR="003B2EF4" w:rsidRPr="00B93190" w:rsidRDefault="003B2EF4" w:rsidP="003B2EF4">
      <w:pPr>
        <w:widowControl w:val="0"/>
        <w:overflowPunct w:val="0"/>
        <w:autoSpaceDE w:val="0"/>
        <w:autoSpaceDN w:val="0"/>
        <w:adjustRightInd w:val="0"/>
        <w:spacing w:after="0" w:line="228" w:lineRule="auto"/>
        <w:ind w:left="1180"/>
        <w:jc w:val="both"/>
        <w:rPr>
          <w:rFonts w:ascii="Arial" w:hAnsi="Arial" w:cs="Arial"/>
          <w:b/>
          <w:bCs/>
          <w:lang w:val="en-US" w:eastAsia="en-US"/>
        </w:rPr>
      </w:pPr>
    </w:p>
    <w:p w:rsidR="004106FA" w:rsidRPr="00B93190" w:rsidRDefault="003B2EF4" w:rsidP="004106FA">
      <w:pPr>
        <w:widowControl w:val="0"/>
        <w:overflowPunct w:val="0"/>
        <w:autoSpaceDE w:val="0"/>
        <w:autoSpaceDN w:val="0"/>
        <w:adjustRightInd w:val="0"/>
        <w:spacing w:after="0" w:line="228" w:lineRule="auto"/>
        <w:ind w:left="720"/>
        <w:jc w:val="both"/>
        <w:rPr>
          <w:rFonts w:ascii="Arial" w:hAnsi="Arial" w:cs="Arial"/>
          <w:lang w:val="en-US" w:eastAsia="en-US"/>
        </w:rPr>
      </w:pPr>
      <w:r w:rsidRPr="00B93190">
        <w:rPr>
          <w:rFonts w:ascii="Arial" w:hAnsi="Arial" w:cs="Arial"/>
          <w:b/>
          <w:bCs/>
          <w:lang w:val="en-US" w:eastAsia="en-US"/>
        </w:rPr>
        <w:t>W grade</w:t>
      </w:r>
      <w:r w:rsidRPr="00B93190">
        <w:rPr>
          <w:rFonts w:ascii="Arial" w:hAnsi="Arial" w:cs="Arial"/>
          <w:lang w:val="en-US" w:eastAsia="en-US"/>
        </w:rPr>
        <w:t>:</w:t>
      </w:r>
      <w:r w:rsidRPr="00B93190">
        <w:rPr>
          <w:rFonts w:ascii="Arial" w:hAnsi="Arial" w:cs="Arial"/>
          <w:b/>
          <w:bCs/>
          <w:lang w:val="en-US" w:eastAsia="en-US"/>
        </w:rPr>
        <w:t xml:space="preserve"> ‘W</w:t>
      </w:r>
      <w:r w:rsidRPr="00B93190">
        <w:rPr>
          <w:rFonts w:ascii="Arial" w:hAnsi="Arial" w:cs="Arial"/>
          <w:lang w:val="en-US" w:eastAsia="en-US"/>
        </w:rPr>
        <w:t>’ grade denotes</w:t>
      </w:r>
      <w:r w:rsidRPr="00B93190">
        <w:rPr>
          <w:rFonts w:ascii="Arial" w:hAnsi="Arial" w:cs="Arial"/>
          <w:b/>
          <w:bCs/>
          <w:lang w:val="en-US" w:eastAsia="en-US"/>
        </w:rPr>
        <w:t xml:space="preserve"> </w:t>
      </w:r>
      <w:r w:rsidRPr="00B93190">
        <w:rPr>
          <w:rFonts w:ascii="Arial" w:hAnsi="Arial" w:cs="Arial"/>
          <w:lang w:val="en-US" w:eastAsia="en-US"/>
        </w:rPr>
        <w:t>temporary withdrawal from the programme. When a student gets ‘W’ grade in any subject during a semester, the SGPA of that semester and the CGPA at the end of that semester will tentatively be calculated by taking ‘zero point’ for all the subject(s) of that semester.</w:t>
      </w:r>
    </w:p>
    <w:p w:rsidR="004106FA" w:rsidRPr="00B93190" w:rsidRDefault="004106FA" w:rsidP="004106FA">
      <w:pPr>
        <w:widowControl w:val="0"/>
        <w:overflowPunct w:val="0"/>
        <w:autoSpaceDE w:val="0"/>
        <w:autoSpaceDN w:val="0"/>
        <w:adjustRightInd w:val="0"/>
        <w:spacing w:after="0" w:line="228" w:lineRule="auto"/>
        <w:ind w:left="720"/>
        <w:jc w:val="both"/>
        <w:rPr>
          <w:rFonts w:ascii="Arial" w:hAnsi="Arial" w:cs="Arial"/>
          <w:b/>
          <w:bCs/>
          <w:lang w:val="en-US" w:eastAsia="en-US"/>
        </w:rPr>
      </w:pPr>
    </w:p>
    <w:p w:rsidR="003B2EF4" w:rsidRPr="00B93190" w:rsidRDefault="003B2EF4" w:rsidP="004106FA">
      <w:pPr>
        <w:widowControl w:val="0"/>
        <w:overflowPunct w:val="0"/>
        <w:autoSpaceDE w:val="0"/>
        <w:autoSpaceDN w:val="0"/>
        <w:adjustRightInd w:val="0"/>
        <w:spacing w:after="0" w:line="228" w:lineRule="auto"/>
        <w:ind w:left="720"/>
        <w:jc w:val="both"/>
        <w:rPr>
          <w:rFonts w:ascii="Arial" w:hAnsi="Arial" w:cs="Arial"/>
          <w:lang w:val="en-US" w:eastAsia="en-US"/>
        </w:rPr>
      </w:pPr>
      <w:r w:rsidRPr="00B93190">
        <w:rPr>
          <w:rFonts w:ascii="Arial" w:hAnsi="Arial" w:cs="Arial"/>
          <w:b/>
          <w:bCs/>
          <w:lang w:val="en-US" w:eastAsia="en-US"/>
        </w:rPr>
        <w:t>X grade</w:t>
      </w:r>
      <w:r w:rsidRPr="00B93190">
        <w:rPr>
          <w:rFonts w:ascii="Arial" w:hAnsi="Arial" w:cs="Arial"/>
          <w:lang w:val="en-US" w:eastAsia="en-US"/>
        </w:rPr>
        <w:t>:</w:t>
      </w:r>
      <w:r w:rsidRPr="00B93190">
        <w:rPr>
          <w:rFonts w:ascii="Arial" w:hAnsi="Arial" w:cs="Arial"/>
          <w:b/>
          <w:bCs/>
          <w:lang w:val="en-US" w:eastAsia="en-US"/>
        </w:rPr>
        <w:t xml:space="preserve"> ‘X</w:t>
      </w:r>
      <w:r w:rsidRPr="00B93190">
        <w:rPr>
          <w:rFonts w:ascii="Arial" w:hAnsi="Arial" w:cs="Arial"/>
          <w:lang w:val="en-US" w:eastAsia="en-US"/>
        </w:rPr>
        <w:t>’ grade denotes Debarred on grounds of indiscipline/unfair</w:t>
      </w:r>
      <w:r w:rsidRPr="00B93190">
        <w:rPr>
          <w:rFonts w:ascii="Arial" w:hAnsi="Arial" w:cs="Arial"/>
          <w:b/>
          <w:bCs/>
          <w:lang w:val="en-US" w:eastAsia="en-US"/>
        </w:rPr>
        <w:t xml:space="preserve"> </w:t>
      </w:r>
      <w:r w:rsidRPr="00B93190">
        <w:rPr>
          <w:rFonts w:ascii="Arial" w:hAnsi="Arial" w:cs="Arial"/>
          <w:lang w:val="en-US" w:eastAsia="en-US"/>
        </w:rPr>
        <w:t xml:space="preserve">means. The ‘X’ grade can only be converted to </w:t>
      </w:r>
      <w:r w:rsidR="001C57DC" w:rsidRPr="00B93190">
        <w:rPr>
          <w:rFonts w:ascii="Arial" w:hAnsi="Arial" w:cs="Arial"/>
          <w:lang w:val="en-US" w:eastAsia="en-US"/>
        </w:rPr>
        <w:t>‘</w:t>
      </w:r>
      <w:proofErr w:type="spellStart"/>
      <w:r w:rsidR="001C57DC" w:rsidRPr="00B93190">
        <w:rPr>
          <w:rFonts w:ascii="Arial" w:hAnsi="Arial" w:cs="Arial"/>
          <w:b/>
          <w:lang w:val="en-US" w:eastAsia="en-US"/>
        </w:rPr>
        <w:t>B+’</w:t>
      </w:r>
      <w:r w:rsidRPr="00B93190">
        <w:rPr>
          <w:rFonts w:ascii="Arial" w:hAnsi="Arial" w:cs="Arial"/>
          <w:lang w:val="en-US" w:eastAsia="en-US"/>
        </w:rPr>
        <w:t>on</w:t>
      </w:r>
      <w:proofErr w:type="spellEnd"/>
      <w:r w:rsidRPr="00B93190">
        <w:rPr>
          <w:rFonts w:ascii="Arial" w:hAnsi="Arial" w:cs="Arial"/>
          <w:lang w:val="en-US" w:eastAsia="en-US"/>
        </w:rPr>
        <w:t xml:space="preserve"> completion of stipulated period of punishment. When a student gets ‘X’ grade in any subject during a semester, the SGPA of that semester and the CGPA at the end of that semester will tentatively be calculated by taking ‘zero point’ for these subject(s). </w:t>
      </w:r>
    </w:p>
    <w:p w:rsidR="003B2EF4" w:rsidRPr="00B93190" w:rsidRDefault="003B2EF4" w:rsidP="003B2EF4">
      <w:pPr>
        <w:widowControl w:val="0"/>
        <w:tabs>
          <w:tab w:val="left" w:pos="1160"/>
        </w:tabs>
        <w:overflowPunct w:val="0"/>
        <w:autoSpaceDE w:val="0"/>
        <w:autoSpaceDN w:val="0"/>
        <w:adjustRightInd w:val="0"/>
        <w:spacing w:after="0" w:line="230" w:lineRule="auto"/>
        <w:ind w:left="1180" w:hanging="1180"/>
        <w:jc w:val="both"/>
        <w:rPr>
          <w:rFonts w:ascii="Arial" w:hAnsi="Arial" w:cs="Arial"/>
          <w:lang w:val="en-US" w:eastAsia="en-US"/>
        </w:rPr>
      </w:pPr>
    </w:p>
    <w:p w:rsidR="003B2EF4" w:rsidRPr="00B93190" w:rsidRDefault="00642D77" w:rsidP="00F879AB">
      <w:pPr>
        <w:widowControl w:val="0"/>
        <w:overflowPunct w:val="0"/>
        <w:autoSpaceDE w:val="0"/>
        <w:autoSpaceDN w:val="0"/>
        <w:adjustRightInd w:val="0"/>
        <w:spacing w:after="0" w:line="220" w:lineRule="auto"/>
        <w:ind w:left="426" w:hanging="993"/>
        <w:jc w:val="both"/>
        <w:rPr>
          <w:rFonts w:ascii="Arial" w:hAnsi="Arial" w:cs="Arial"/>
          <w:b/>
          <w:lang w:val="en-US" w:eastAsia="en-US"/>
        </w:rPr>
      </w:pPr>
      <w:r w:rsidRPr="00B93190">
        <w:rPr>
          <w:rFonts w:ascii="Arial" w:hAnsi="Arial" w:cs="Arial"/>
          <w:b/>
          <w:lang w:val="en-US" w:eastAsia="en-US"/>
        </w:rPr>
        <w:t>PG11.1</w:t>
      </w:r>
      <w:r w:rsidR="00F879AB" w:rsidRPr="00B93190">
        <w:rPr>
          <w:rFonts w:ascii="Arial" w:hAnsi="Arial" w:cs="Arial"/>
          <w:lang w:val="en-US" w:eastAsia="en-US"/>
        </w:rPr>
        <w:t xml:space="preserve">   </w:t>
      </w:r>
      <w:r w:rsidR="003B2EF4" w:rsidRPr="00B93190">
        <w:rPr>
          <w:rFonts w:ascii="Arial" w:hAnsi="Arial" w:cs="Arial"/>
          <w:b/>
          <w:lang w:val="en-US" w:eastAsia="en-US"/>
        </w:rPr>
        <w:t>Method of calculations for the SG</w:t>
      </w:r>
      <w:r w:rsidR="00F879AB" w:rsidRPr="00B93190">
        <w:rPr>
          <w:rFonts w:ascii="Arial" w:hAnsi="Arial" w:cs="Arial"/>
          <w:b/>
          <w:lang w:val="en-US" w:eastAsia="en-US"/>
        </w:rPr>
        <w:t xml:space="preserve">PA for each semester and CGPA </w:t>
      </w:r>
      <w:r w:rsidR="003B2EF4" w:rsidRPr="00B93190">
        <w:rPr>
          <w:rFonts w:ascii="Arial" w:hAnsi="Arial" w:cs="Arial"/>
          <w:b/>
          <w:lang w:val="en-US" w:eastAsia="en-US"/>
        </w:rPr>
        <w:t xml:space="preserve">for all the </w:t>
      </w:r>
      <w:r w:rsidR="00F879AB" w:rsidRPr="00B93190">
        <w:rPr>
          <w:rFonts w:ascii="Arial" w:hAnsi="Arial" w:cs="Arial"/>
          <w:b/>
          <w:lang w:val="en-US" w:eastAsia="en-US"/>
        </w:rPr>
        <w:t xml:space="preserve">   </w:t>
      </w:r>
      <w:r w:rsidR="003B2EF4" w:rsidRPr="00B93190">
        <w:rPr>
          <w:rFonts w:ascii="Arial" w:hAnsi="Arial" w:cs="Arial"/>
          <w:b/>
          <w:lang w:val="en-US" w:eastAsia="en-US"/>
        </w:rPr>
        <w:t>semesters.</w:t>
      </w:r>
    </w:p>
    <w:p w:rsidR="003B2EF4" w:rsidRPr="00B93190" w:rsidRDefault="003B2EF4" w:rsidP="003B2EF4">
      <w:pPr>
        <w:widowControl w:val="0"/>
        <w:overflowPunct w:val="0"/>
        <w:autoSpaceDE w:val="0"/>
        <w:autoSpaceDN w:val="0"/>
        <w:adjustRightInd w:val="0"/>
        <w:spacing w:after="0" w:line="220" w:lineRule="auto"/>
        <w:jc w:val="both"/>
        <w:rPr>
          <w:rFonts w:ascii="Arial" w:hAnsi="Arial" w:cs="Arial"/>
          <w:b/>
          <w:lang w:val="en-US" w:eastAsia="en-US"/>
        </w:rPr>
      </w:pPr>
    </w:p>
    <w:p w:rsidR="003B2EF4" w:rsidRPr="00B93190" w:rsidRDefault="003B2EF4" w:rsidP="00F879AB">
      <w:pPr>
        <w:widowControl w:val="0"/>
        <w:overflowPunct w:val="0"/>
        <w:autoSpaceDE w:val="0"/>
        <w:autoSpaceDN w:val="0"/>
        <w:adjustRightInd w:val="0"/>
        <w:spacing w:after="0" w:line="228" w:lineRule="auto"/>
        <w:ind w:left="426"/>
        <w:jc w:val="both"/>
        <w:rPr>
          <w:rFonts w:ascii="Arial" w:hAnsi="Arial" w:cs="Arial"/>
          <w:lang w:val="en-US" w:eastAsia="en-US"/>
        </w:rPr>
      </w:pPr>
      <w:r w:rsidRPr="00B93190">
        <w:rPr>
          <w:rFonts w:ascii="Arial" w:hAnsi="Arial" w:cs="Arial"/>
          <w:lang w:val="en-US" w:eastAsia="en-US"/>
        </w:rPr>
        <w:t>If the grade points associated with the letter g</w:t>
      </w:r>
      <w:r w:rsidR="00F879AB" w:rsidRPr="00B93190">
        <w:rPr>
          <w:rFonts w:ascii="Arial" w:hAnsi="Arial" w:cs="Arial"/>
          <w:lang w:val="en-US" w:eastAsia="en-US"/>
        </w:rPr>
        <w:t xml:space="preserve">rades awarded to a student are </w:t>
      </w:r>
      <w:r w:rsidRPr="00B93190">
        <w:rPr>
          <w:rFonts w:ascii="Arial" w:hAnsi="Arial" w:cs="Arial"/>
          <w:lang w:val="en-US" w:eastAsia="en-US"/>
        </w:rPr>
        <w:t xml:space="preserve">G1, G2, G3, G4, and G5 in five courses and the corresponding credits are C1, </w:t>
      </w:r>
      <w:r w:rsidRPr="00B93190">
        <w:rPr>
          <w:rFonts w:ascii="Arial" w:hAnsi="Arial" w:cs="Arial"/>
          <w:lang w:val="en-US" w:eastAsia="en-US"/>
        </w:rPr>
        <w:tab/>
        <w:t>C2, C3, C4, and C5 the SGPA is given by</w:t>
      </w:r>
    </w:p>
    <w:p w:rsidR="003B2EF4" w:rsidRPr="00B93190" w:rsidRDefault="003B2EF4" w:rsidP="003B2EF4">
      <w:pPr>
        <w:widowControl w:val="0"/>
        <w:autoSpaceDE w:val="0"/>
        <w:autoSpaceDN w:val="0"/>
        <w:adjustRightInd w:val="0"/>
        <w:spacing w:after="0" w:line="259" w:lineRule="exact"/>
        <w:jc w:val="both"/>
        <w:rPr>
          <w:rFonts w:ascii="Arial" w:hAnsi="Arial" w:cs="Arial"/>
          <w:lang w:val="en-US" w:eastAsia="en-US"/>
        </w:rPr>
      </w:pPr>
    </w:p>
    <w:p w:rsidR="00F879AB" w:rsidRPr="00B93190" w:rsidRDefault="003B2EF4" w:rsidP="00F879AB">
      <w:pPr>
        <w:widowControl w:val="0"/>
        <w:autoSpaceDE w:val="0"/>
        <w:autoSpaceDN w:val="0"/>
        <w:adjustRightInd w:val="0"/>
        <w:spacing w:after="0" w:line="237" w:lineRule="auto"/>
        <w:ind w:left="1180"/>
        <w:jc w:val="both"/>
        <w:rPr>
          <w:rFonts w:ascii="Arial" w:hAnsi="Arial" w:cs="Arial"/>
          <w:i/>
          <w:iCs/>
          <w:lang w:val="en-US" w:eastAsia="en-US"/>
        </w:rPr>
      </w:pPr>
      <w:r w:rsidRPr="00B93190">
        <w:rPr>
          <w:rFonts w:ascii="Arial" w:hAnsi="Arial" w:cs="Arial"/>
          <w:b/>
          <w:bCs/>
          <w:lang w:val="en-US" w:eastAsia="en-US"/>
        </w:rPr>
        <w:t>SGPA</w:t>
      </w:r>
      <w:r w:rsidRPr="00B93190">
        <w:rPr>
          <w:rFonts w:ascii="Arial" w:hAnsi="Arial" w:cs="Arial"/>
          <w:lang w:val="en-US" w:eastAsia="en-US"/>
        </w:rPr>
        <w:t>= (C1G1+ C2G2+ C3G3+ C4G4+ C5G5)</w:t>
      </w:r>
      <w:proofErr w:type="gramStart"/>
      <w:r w:rsidRPr="00B93190">
        <w:rPr>
          <w:rFonts w:ascii="Arial" w:hAnsi="Arial" w:cs="Arial"/>
          <w:lang w:val="en-US" w:eastAsia="en-US"/>
        </w:rPr>
        <w:t>/( C</w:t>
      </w:r>
      <w:proofErr w:type="gramEnd"/>
      <w:r w:rsidRPr="00B93190">
        <w:rPr>
          <w:rFonts w:ascii="Arial" w:hAnsi="Arial" w:cs="Arial"/>
          <w:lang w:val="en-US" w:eastAsia="en-US"/>
        </w:rPr>
        <w:t>1+ C2+ C3+ C4+ C5) =</w:t>
      </w:r>
      <w:r w:rsidRPr="00B93190">
        <w:rPr>
          <w:rFonts w:ascii="Arial" w:hAnsi="Arial" w:cs="Arial"/>
          <w:b/>
          <w:bCs/>
          <w:lang w:val="en-US" w:eastAsia="en-US"/>
        </w:rPr>
        <w:t xml:space="preserve"> </w:t>
      </w:r>
      <w:r w:rsidRPr="00B93190">
        <w:rPr>
          <w:rFonts w:ascii="Arial" w:hAnsi="Arial" w:cs="Arial"/>
          <w:lang w:val="en-US" w:eastAsia="en-US"/>
        </w:rPr>
        <w:t>∑</w:t>
      </w:r>
      <w:proofErr w:type="spellStart"/>
      <w:r w:rsidRPr="00B93190">
        <w:rPr>
          <w:rFonts w:ascii="Arial" w:hAnsi="Arial" w:cs="Arial"/>
          <w:i/>
          <w:iCs/>
          <w:lang w:val="en-US" w:eastAsia="en-US"/>
        </w:rPr>
        <w:t>CiGi</w:t>
      </w:r>
      <w:proofErr w:type="spellEnd"/>
      <w:r w:rsidRPr="00B93190">
        <w:rPr>
          <w:rFonts w:ascii="Arial" w:hAnsi="Arial" w:cs="Arial"/>
          <w:i/>
          <w:iCs/>
          <w:lang w:val="en-US" w:eastAsia="en-US"/>
        </w:rPr>
        <w:t>/</w:t>
      </w:r>
      <w:r w:rsidRPr="00B93190">
        <w:rPr>
          <w:rFonts w:ascii="Arial" w:hAnsi="Arial" w:cs="Arial"/>
          <w:b/>
          <w:bCs/>
          <w:lang w:val="en-US" w:eastAsia="en-US"/>
        </w:rPr>
        <w:t xml:space="preserve"> </w:t>
      </w:r>
      <w:r w:rsidRPr="00B93190">
        <w:rPr>
          <w:rFonts w:ascii="Arial" w:hAnsi="Arial" w:cs="Arial"/>
          <w:lang w:val="en-US" w:eastAsia="en-US"/>
        </w:rPr>
        <w:t>∑</w:t>
      </w:r>
      <w:r w:rsidRPr="00B93190">
        <w:rPr>
          <w:rFonts w:ascii="Arial" w:hAnsi="Arial" w:cs="Arial"/>
          <w:i/>
          <w:iCs/>
          <w:lang w:val="en-US" w:eastAsia="en-US"/>
        </w:rPr>
        <w:t>Ci</w:t>
      </w:r>
    </w:p>
    <w:p w:rsidR="00F879AB" w:rsidRPr="00B93190" w:rsidRDefault="00F879AB" w:rsidP="00F879AB">
      <w:pPr>
        <w:widowControl w:val="0"/>
        <w:autoSpaceDE w:val="0"/>
        <w:autoSpaceDN w:val="0"/>
        <w:adjustRightInd w:val="0"/>
        <w:spacing w:after="0" w:line="237" w:lineRule="auto"/>
        <w:ind w:left="1180"/>
        <w:jc w:val="both"/>
        <w:rPr>
          <w:rFonts w:ascii="Arial" w:hAnsi="Arial" w:cs="Arial"/>
          <w:lang w:val="en-US" w:eastAsia="en-US"/>
        </w:rPr>
      </w:pPr>
    </w:p>
    <w:p w:rsidR="003B2EF4" w:rsidRPr="00B93190" w:rsidRDefault="003B2EF4" w:rsidP="00F879AB">
      <w:pPr>
        <w:widowControl w:val="0"/>
        <w:autoSpaceDE w:val="0"/>
        <w:autoSpaceDN w:val="0"/>
        <w:adjustRightInd w:val="0"/>
        <w:spacing w:after="0" w:line="237" w:lineRule="auto"/>
        <w:jc w:val="both"/>
        <w:rPr>
          <w:rFonts w:ascii="Arial" w:hAnsi="Arial" w:cs="Arial"/>
          <w:lang w:val="en-US" w:eastAsia="en-US"/>
        </w:rPr>
      </w:pPr>
      <w:r w:rsidRPr="00B93190">
        <w:rPr>
          <w:rFonts w:ascii="Arial" w:hAnsi="Arial" w:cs="Arial"/>
          <w:lang w:val="en-US" w:eastAsia="en-US"/>
        </w:rPr>
        <w:t>For instance, suppose a student is registered f</w:t>
      </w:r>
      <w:r w:rsidR="00F879AB" w:rsidRPr="00B93190">
        <w:rPr>
          <w:rFonts w:ascii="Arial" w:hAnsi="Arial" w:cs="Arial"/>
          <w:lang w:val="en-US" w:eastAsia="en-US"/>
        </w:rPr>
        <w:t>or two 4-credit course, four 3-</w:t>
      </w:r>
      <w:r w:rsidRPr="00B93190">
        <w:rPr>
          <w:rFonts w:ascii="Arial" w:hAnsi="Arial" w:cs="Arial"/>
          <w:lang w:val="en-US" w:eastAsia="en-US"/>
        </w:rPr>
        <w:t xml:space="preserve">credit courses, and one 2-credit course during </w:t>
      </w:r>
      <w:r w:rsidR="00F879AB" w:rsidRPr="00B93190">
        <w:rPr>
          <w:rFonts w:ascii="Arial" w:hAnsi="Arial" w:cs="Arial"/>
          <w:lang w:val="en-US" w:eastAsia="en-US"/>
        </w:rPr>
        <w:t xml:space="preserve">a semester, i.e. a total of 22 </w:t>
      </w:r>
      <w:r w:rsidRPr="00B93190">
        <w:rPr>
          <w:rFonts w:ascii="Arial" w:hAnsi="Arial" w:cs="Arial"/>
          <w:lang w:val="en-US" w:eastAsia="en-US"/>
        </w:rPr>
        <w:t>credits. If he secures A</w:t>
      </w:r>
      <w:proofErr w:type="gramStart"/>
      <w:r w:rsidRPr="00B93190">
        <w:rPr>
          <w:rFonts w:ascii="Arial" w:hAnsi="Arial" w:cs="Arial"/>
          <w:lang w:val="en-US" w:eastAsia="en-US"/>
        </w:rPr>
        <w:t>+,A</w:t>
      </w:r>
      <w:proofErr w:type="gramEnd"/>
      <w:r w:rsidRPr="00B93190">
        <w:rPr>
          <w:rFonts w:ascii="Arial" w:hAnsi="Arial" w:cs="Arial"/>
          <w:lang w:val="en-US" w:eastAsia="en-US"/>
        </w:rPr>
        <w:t xml:space="preserve">, B+,B, C, D, E and F grades, respectively in these </w:t>
      </w:r>
      <w:r w:rsidRPr="00B93190">
        <w:rPr>
          <w:rFonts w:ascii="Arial" w:hAnsi="Arial" w:cs="Arial"/>
          <w:lang w:val="en-US" w:eastAsia="en-US"/>
        </w:rPr>
        <w:tab/>
        <w:t>courses, his SGPA will be calculated as follows: -</w:t>
      </w:r>
    </w:p>
    <w:p w:rsidR="00F879AB" w:rsidRPr="00B93190" w:rsidRDefault="00F879AB" w:rsidP="003B2EF4">
      <w:pPr>
        <w:widowControl w:val="0"/>
        <w:tabs>
          <w:tab w:val="left" w:pos="3360"/>
        </w:tabs>
        <w:autoSpaceDE w:val="0"/>
        <w:autoSpaceDN w:val="0"/>
        <w:adjustRightInd w:val="0"/>
        <w:spacing w:after="0" w:line="237" w:lineRule="auto"/>
        <w:jc w:val="both"/>
        <w:rPr>
          <w:rFonts w:ascii="Arial" w:hAnsi="Arial" w:cs="Arial"/>
          <w:lang w:val="en-US" w:eastAsia="en-US"/>
        </w:rPr>
      </w:pPr>
    </w:p>
    <w:p w:rsidR="00F879AB" w:rsidRPr="00B93190" w:rsidRDefault="003B2EF4" w:rsidP="00F879AB">
      <w:pPr>
        <w:widowControl w:val="0"/>
        <w:tabs>
          <w:tab w:val="left" w:pos="3360"/>
        </w:tabs>
        <w:autoSpaceDE w:val="0"/>
        <w:autoSpaceDN w:val="0"/>
        <w:adjustRightInd w:val="0"/>
        <w:spacing w:after="0" w:line="237" w:lineRule="auto"/>
        <w:jc w:val="both"/>
        <w:rPr>
          <w:rFonts w:ascii="Arial" w:hAnsi="Arial" w:cs="Arial"/>
          <w:lang w:val="en-US" w:eastAsia="en-US"/>
        </w:rPr>
      </w:pPr>
      <w:r w:rsidRPr="00B93190">
        <w:rPr>
          <w:rFonts w:ascii="Arial" w:hAnsi="Arial" w:cs="Arial"/>
          <w:lang w:val="en-US" w:eastAsia="en-US"/>
        </w:rPr>
        <w:t>SGPA= (4x10+4x9+3x8 +</w:t>
      </w:r>
      <w:r w:rsidR="00C13DF4" w:rsidRPr="00B93190">
        <w:rPr>
          <w:rFonts w:ascii="Arial" w:hAnsi="Arial" w:cs="Arial"/>
          <w:lang w:val="en-US" w:eastAsia="en-US"/>
        </w:rPr>
        <w:t xml:space="preserve"> 3x8 + 3x5 + 3x4 + 2x0)/22 = 148/22= 6.72</w:t>
      </w:r>
    </w:p>
    <w:p w:rsidR="00F879AB" w:rsidRPr="00B93190" w:rsidRDefault="00F879AB" w:rsidP="00F879AB">
      <w:pPr>
        <w:widowControl w:val="0"/>
        <w:tabs>
          <w:tab w:val="left" w:pos="3360"/>
        </w:tabs>
        <w:autoSpaceDE w:val="0"/>
        <w:autoSpaceDN w:val="0"/>
        <w:adjustRightInd w:val="0"/>
        <w:spacing w:after="0" w:line="237" w:lineRule="auto"/>
        <w:jc w:val="both"/>
        <w:rPr>
          <w:rFonts w:ascii="Arial" w:hAnsi="Arial" w:cs="Arial"/>
          <w:lang w:val="en-US" w:eastAsia="en-US"/>
        </w:rPr>
      </w:pPr>
    </w:p>
    <w:p w:rsidR="003B2EF4" w:rsidRPr="00B93190" w:rsidRDefault="003B2EF4" w:rsidP="00F879AB">
      <w:pPr>
        <w:pStyle w:val="ListParagraph"/>
        <w:widowControl w:val="0"/>
        <w:numPr>
          <w:ilvl w:val="0"/>
          <w:numId w:val="48"/>
        </w:numPr>
        <w:tabs>
          <w:tab w:val="left" w:pos="3360"/>
        </w:tabs>
        <w:autoSpaceDE w:val="0"/>
        <w:autoSpaceDN w:val="0"/>
        <w:adjustRightInd w:val="0"/>
        <w:spacing w:line="237" w:lineRule="auto"/>
        <w:jc w:val="both"/>
        <w:rPr>
          <w:rFonts w:ascii="Arial" w:hAnsi="Arial" w:cs="Arial"/>
        </w:rPr>
      </w:pPr>
      <w:r w:rsidRPr="00B93190">
        <w:rPr>
          <w:rFonts w:ascii="Arial" w:hAnsi="Arial" w:cs="Arial"/>
          <w:b/>
          <w:bCs/>
        </w:rPr>
        <w:t xml:space="preserve">SGPA calculation: </w:t>
      </w:r>
    </w:p>
    <w:p w:rsidR="00F879AB" w:rsidRPr="00B93190" w:rsidRDefault="00F879AB" w:rsidP="00F879AB">
      <w:pPr>
        <w:pStyle w:val="ListParagraph"/>
        <w:widowControl w:val="0"/>
        <w:tabs>
          <w:tab w:val="left" w:pos="3360"/>
        </w:tabs>
        <w:autoSpaceDE w:val="0"/>
        <w:autoSpaceDN w:val="0"/>
        <w:adjustRightInd w:val="0"/>
        <w:spacing w:line="237" w:lineRule="auto"/>
        <w:jc w:val="both"/>
        <w:rPr>
          <w:rFonts w:ascii="Arial" w:hAnsi="Arial" w:cs="Arial"/>
        </w:rPr>
      </w:pPr>
    </w:p>
    <w:p w:rsidR="003B2EF4" w:rsidRPr="00B93190" w:rsidRDefault="003B2EF4" w:rsidP="003B2EF4">
      <w:pPr>
        <w:widowControl w:val="0"/>
        <w:autoSpaceDE w:val="0"/>
        <w:autoSpaceDN w:val="0"/>
        <w:adjustRightInd w:val="0"/>
        <w:spacing w:after="0" w:line="1" w:lineRule="exact"/>
        <w:jc w:val="both"/>
        <w:rPr>
          <w:rFonts w:ascii="Arial" w:hAnsi="Arial" w:cs="Arial"/>
          <w:lang w:val="en-US" w:eastAsia="en-US"/>
        </w:rPr>
      </w:pPr>
    </w:p>
    <w:p w:rsidR="003B2EF4" w:rsidRPr="00B93190" w:rsidRDefault="003B2EF4" w:rsidP="00F879AB">
      <w:pPr>
        <w:widowControl w:val="0"/>
        <w:autoSpaceDE w:val="0"/>
        <w:autoSpaceDN w:val="0"/>
        <w:adjustRightInd w:val="0"/>
        <w:spacing w:after="0" w:line="237" w:lineRule="auto"/>
        <w:ind w:firstLine="720"/>
        <w:jc w:val="both"/>
        <w:rPr>
          <w:rFonts w:ascii="Arial" w:hAnsi="Arial" w:cs="Arial"/>
          <w:lang w:val="en-US" w:eastAsia="en-US"/>
        </w:rPr>
      </w:pPr>
      <w:r w:rsidRPr="00B93190">
        <w:rPr>
          <w:rFonts w:ascii="Arial" w:hAnsi="Arial" w:cs="Arial"/>
          <w:lang w:val="en-US" w:eastAsia="en-US"/>
        </w:rPr>
        <w:t>SGPA = ∑(credits)</w:t>
      </w:r>
      <w:r w:rsidR="00F879AB" w:rsidRPr="00B93190">
        <w:rPr>
          <w:rFonts w:ascii="Arial" w:hAnsi="Arial" w:cs="Arial"/>
          <w:lang w:val="en-US" w:eastAsia="en-US"/>
        </w:rPr>
        <w:t>x (grade point)/</w:t>
      </w:r>
      <w:proofErr w:type="gramStart"/>
      <w:r w:rsidR="00F879AB" w:rsidRPr="00B93190">
        <w:rPr>
          <w:rFonts w:ascii="Arial" w:hAnsi="Arial" w:cs="Arial"/>
          <w:lang w:val="en-US" w:eastAsia="en-US"/>
        </w:rPr>
        <w:t>∑(</w:t>
      </w:r>
      <w:proofErr w:type="gramEnd"/>
      <w:r w:rsidR="00F879AB" w:rsidRPr="00B93190">
        <w:rPr>
          <w:rFonts w:ascii="Arial" w:hAnsi="Arial" w:cs="Arial"/>
          <w:lang w:val="en-US" w:eastAsia="en-US"/>
        </w:rPr>
        <w:t xml:space="preserve">credits of a </w:t>
      </w:r>
      <w:r w:rsidRPr="00B93190">
        <w:rPr>
          <w:rFonts w:ascii="Arial" w:hAnsi="Arial" w:cs="Arial"/>
          <w:lang w:val="en-US" w:eastAsia="en-US"/>
        </w:rPr>
        <w:t>semester)</w:t>
      </w:r>
    </w:p>
    <w:p w:rsidR="003B2EF4" w:rsidRPr="00B93190" w:rsidRDefault="003B2EF4" w:rsidP="003B2EF4">
      <w:pPr>
        <w:widowControl w:val="0"/>
        <w:autoSpaceDE w:val="0"/>
        <w:autoSpaceDN w:val="0"/>
        <w:adjustRightInd w:val="0"/>
        <w:spacing w:after="0" w:line="237" w:lineRule="auto"/>
        <w:ind w:left="2440"/>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1" w:lineRule="exact"/>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37" w:lineRule="auto"/>
        <w:ind w:left="2440"/>
        <w:jc w:val="both"/>
        <w:rPr>
          <w:rFonts w:ascii="Arial" w:hAnsi="Arial" w:cs="Arial"/>
          <w:lang w:val="en-US" w:eastAsia="en-US"/>
        </w:rPr>
      </w:pPr>
      <w:r w:rsidRPr="00B93190">
        <w:rPr>
          <w:rFonts w:ascii="Arial" w:hAnsi="Arial" w:cs="Arial"/>
          <w:lang w:val="en-US" w:eastAsia="en-US"/>
        </w:rPr>
        <w:t>SGPA = ∑</w:t>
      </w:r>
      <w:proofErr w:type="spellStart"/>
      <w:r w:rsidRPr="00B93190">
        <w:rPr>
          <w:rFonts w:ascii="Arial" w:hAnsi="Arial" w:cs="Arial"/>
          <w:i/>
          <w:iCs/>
          <w:lang w:val="en-US" w:eastAsia="en-US"/>
        </w:rPr>
        <w:t>CiGi</w:t>
      </w:r>
      <w:proofErr w:type="spellEnd"/>
      <w:r w:rsidRPr="00B93190">
        <w:rPr>
          <w:rFonts w:ascii="Arial" w:hAnsi="Arial" w:cs="Arial"/>
          <w:i/>
          <w:iCs/>
          <w:lang w:val="en-US" w:eastAsia="en-US"/>
        </w:rPr>
        <w:t>/</w:t>
      </w:r>
      <w:r w:rsidRPr="00B93190">
        <w:rPr>
          <w:rFonts w:ascii="Arial" w:hAnsi="Arial" w:cs="Arial"/>
          <w:lang w:val="en-US" w:eastAsia="en-US"/>
        </w:rPr>
        <w:t xml:space="preserve"> ∑</w:t>
      </w:r>
      <w:r w:rsidRPr="00B93190">
        <w:rPr>
          <w:rFonts w:ascii="Arial" w:hAnsi="Arial" w:cs="Arial"/>
          <w:i/>
          <w:iCs/>
          <w:lang w:val="en-US" w:eastAsia="en-US"/>
        </w:rPr>
        <w:t>Ci</w:t>
      </w:r>
    </w:p>
    <w:p w:rsidR="003B2EF4" w:rsidRPr="00B93190" w:rsidRDefault="003B2EF4" w:rsidP="003B2EF4">
      <w:pPr>
        <w:widowControl w:val="0"/>
        <w:autoSpaceDE w:val="0"/>
        <w:autoSpaceDN w:val="0"/>
        <w:adjustRightInd w:val="0"/>
        <w:spacing w:after="0" w:line="259" w:lineRule="exact"/>
        <w:jc w:val="both"/>
        <w:rPr>
          <w:rFonts w:ascii="Arial" w:hAnsi="Arial" w:cs="Arial"/>
          <w:lang w:val="en-US" w:eastAsia="en-US"/>
        </w:rPr>
      </w:pPr>
    </w:p>
    <w:p w:rsidR="003B2EF4" w:rsidRPr="00B93190" w:rsidRDefault="00F879AB" w:rsidP="00F879AB">
      <w:pPr>
        <w:widowControl w:val="0"/>
        <w:autoSpaceDE w:val="0"/>
        <w:autoSpaceDN w:val="0"/>
        <w:adjustRightInd w:val="0"/>
        <w:spacing w:after="0" w:line="237" w:lineRule="auto"/>
        <w:jc w:val="both"/>
        <w:rPr>
          <w:rFonts w:ascii="Arial" w:hAnsi="Arial" w:cs="Arial"/>
          <w:lang w:val="en-US" w:eastAsia="en-US"/>
        </w:rPr>
      </w:pPr>
      <w:r w:rsidRPr="00B93190">
        <w:rPr>
          <w:rFonts w:ascii="Arial" w:hAnsi="Arial" w:cs="Arial"/>
          <w:b/>
          <w:bCs/>
          <w:lang w:val="en-US" w:eastAsia="en-US"/>
        </w:rPr>
        <w:t xml:space="preserve">       </w:t>
      </w:r>
      <w:r w:rsidR="003B2EF4" w:rsidRPr="00B93190">
        <w:rPr>
          <w:rFonts w:ascii="Arial" w:hAnsi="Arial" w:cs="Arial"/>
          <w:b/>
          <w:bCs/>
          <w:lang w:val="en-US" w:eastAsia="en-US"/>
        </w:rPr>
        <w:t>(b) CGPA calculation:</w:t>
      </w:r>
    </w:p>
    <w:p w:rsidR="003B2EF4" w:rsidRPr="00B93190" w:rsidRDefault="003B2EF4" w:rsidP="003B2EF4">
      <w:pPr>
        <w:widowControl w:val="0"/>
        <w:autoSpaceDE w:val="0"/>
        <w:autoSpaceDN w:val="0"/>
        <w:adjustRightInd w:val="0"/>
        <w:spacing w:after="0" w:line="39" w:lineRule="exact"/>
        <w:jc w:val="both"/>
        <w:rPr>
          <w:rFonts w:ascii="Arial" w:hAnsi="Arial" w:cs="Arial"/>
          <w:lang w:val="en-US" w:eastAsia="en-US"/>
        </w:rPr>
      </w:pPr>
    </w:p>
    <w:p w:rsidR="00F879AB" w:rsidRPr="00B93190" w:rsidRDefault="00F879AB" w:rsidP="00F879AB">
      <w:pPr>
        <w:widowControl w:val="0"/>
        <w:overflowPunct w:val="0"/>
        <w:autoSpaceDE w:val="0"/>
        <w:autoSpaceDN w:val="0"/>
        <w:adjustRightInd w:val="0"/>
        <w:spacing w:after="0" w:line="220" w:lineRule="auto"/>
        <w:ind w:firstLine="720"/>
        <w:jc w:val="both"/>
        <w:rPr>
          <w:rFonts w:ascii="Arial" w:hAnsi="Arial" w:cs="Arial"/>
          <w:lang w:val="en-US" w:eastAsia="en-US"/>
        </w:rPr>
      </w:pPr>
    </w:p>
    <w:p w:rsidR="003B2EF4" w:rsidRPr="00B93190" w:rsidRDefault="003B2EF4" w:rsidP="00F879AB">
      <w:pPr>
        <w:widowControl w:val="0"/>
        <w:overflowPunct w:val="0"/>
        <w:autoSpaceDE w:val="0"/>
        <w:autoSpaceDN w:val="0"/>
        <w:adjustRightInd w:val="0"/>
        <w:spacing w:after="0" w:line="220" w:lineRule="auto"/>
        <w:ind w:firstLine="720"/>
        <w:jc w:val="both"/>
        <w:rPr>
          <w:rFonts w:ascii="Arial" w:hAnsi="Arial" w:cs="Arial"/>
          <w:lang w:val="en-US" w:eastAsia="en-US"/>
        </w:rPr>
      </w:pPr>
      <w:r w:rsidRPr="00B93190">
        <w:rPr>
          <w:rFonts w:ascii="Arial" w:hAnsi="Arial" w:cs="Arial"/>
          <w:lang w:val="en-US" w:eastAsia="en-US"/>
        </w:rPr>
        <w:t>CGPA = ∑(SGPA) x (credits in a semester)/</w:t>
      </w:r>
      <w:proofErr w:type="gramStart"/>
      <w:r w:rsidRPr="00B93190">
        <w:rPr>
          <w:rFonts w:ascii="Arial" w:hAnsi="Arial" w:cs="Arial"/>
          <w:lang w:val="en-US" w:eastAsia="en-US"/>
        </w:rPr>
        <w:t>∑(</w:t>
      </w:r>
      <w:proofErr w:type="gramEnd"/>
      <w:r w:rsidRPr="00B93190">
        <w:rPr>
          <w:rFonts w:ascii="Arial" w:hAnsi="Arial" w:cs="Arial"/>
          <w:lang w:val="en-US" w:eastAsia="en-US"/>
        </w:rPr>
        <w:t xml:space="preserve">total </w:t>
      </w:r>
      <w:r w:rsidRPr="00B93190">
        <w:rPr>
          <w:rFonts w:ascii="Arial" w:hAnsi="Arial" w:cs="Arial"/>
          <w:lang w:val="en-US" w:eastAsia="en-US"/>
        </w:rPr>
        <w:tab/>
        <w:t>credits of all semesters)</w:t>
      </w:r>
    </w:p>
    <w:p w:rsidR="003B2EF4" w:rsidRPr="00B93190" w:rsidRDefault="003B2EF4" w:rsidP="003B2EF4">
      <w:pPr>
        <w:widowControl w:val="0"/>
        <w:overflowPunct w:val="0"/>
        <w:autoSpaceDE w:val="0"/>
        <w:autoSpaceDN w:val="0"/>
        <w:adjustRightInd w:val="0"/>
        <w:spacing w:after="0" w:line="220" w:lineRule="auto"/>
        <w:ind w:left="2440"/>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3" w:lineRule="exact"/>
        <w:jc w:val="both"/>
        <w:rPr>
          <w:rFonts w:ascii="Arial" w:hAnsi="Arial" w:cs="Arial"/>
          <w:lang w:val="en-US" w:eastAsia="en-US"/>
        </w:rPr>
      </w:pPr>
    </w:p>
    <w:tbl>
      <w:tblPr>
        <w:tblW w:w="6030" w:type="dxa"/>
        <w:tblInd w:w="2440" w:type="dxa"/>
        <w:tblLayout w:type="fixed"/>
        <w:tblCellMar>
          <w:left w:w="0" w:type="dxa"/>
          <w:right w:w="0" w:type="dxa"/>
        </w:tblCellMar>
        <w:tblLook w:val="04A0" w:firstRow="1" w:lastRow="0" w:firstColumn="1" w:lastColumn="0" w:noHBand="0" w:noVBand="1"/>
      </w:tblPr>
      <w:tblGrid>
        <w:gridCol w:w="1161"/>
        <w:gridCol w:w="4869"/>
      </w:tblGrid>
      <w:tr w:rsidR="00B93190" w:rsidRPr="00B93190" w:rsidTr="003B2EF4">
        <w:trPr>
          <w:trHeight w:val="259"/>
        </w:trPr>
        <w:tc>
          <w:tcPr>
            <w:tcW w:w="1160" w:type="dxa"/>
            <w:vAlign w:val="bottom"/>
            <w:hideMark/>
          </w:tcPr>
          <w:p w:rsidR="003B2EF4" w:rsidRPr="00B93190" w:rsidRDefault="003B2EF4">
            <w:pPr>
              <w:widowControl w:val="0"/>
              <w:autoSpaceDE w:val="0"/>
              <w:autoSpaceDN w:val="0"/>
              <w:adjustRightInd w:val="0"/>
              <w:spacing w:after="0" w:line="257" w:lineRule="exact"/>
              <w:jc w:val="both"/>
              <w:rPr>
                <w:rFonts w:ascii="Arial" w:hAnsi="Arial" w:cs="Arial"/>
                <w:lang w:val="en-US" w:eastAsia="en-US"/>
              </w:rPr>
            </w:pPr>
            <w:r w:rsidRPr="00B93190">
              <w:rPr>
                <w:rFonts w:ascii="Arial" w:hAnsi="Arial" w:cs="Arial"/>
                <w:lang w:val="en-US" w:eastAsia="en-US"/>
              </w:rPr>
              <w:t>Where   Ci</w:t>
            </w:r>
          </w:p>
        </w:tc>
        <w:tc>
          <w:tcPr>
            <w:tcW w:w="4865" w:type="dxa"/>
            <w:vAlign w:val="bottom"/>
            <w:hideMark/>
          </w:tcPr>
          <w:p w:rsidR="003B2EF4" w:rsidRPr="00B93190" w:rsidRDefault="003B2EF4">
            <w:pPr>
              <w:widowControl w:val="0"/>
              <w:autoSpaceDE w:val="0"/>
              <w:autoSpaceDN w:val="0"/>
              <w:adjustRightInd w:val="0"/>
              <w:spacing w:after="0" w:line="257" w:lineRule="exact"/>
              <w:ind w:left="40"/>
              <w:jc w:val="both"/>
              <w:rPr>
                <w:rFonts w:ascii="Arial" w:hAnsi="Arial" w:cs="Arial"/>
                <w:lang w:val="en-US" w:eastAsia="en-US"/>
              </w:rPr>
            </w:pPr>
            <w:r w:rsidRPr="00B93190">
              <w:rPr>
                <w:rFonts w:ascii="Arial" w:hAnsi="Arial" w:cs="Arial"/>
                <w:lang w:val="en-US" w:eastAsia="en-US"/>
              </w:rPr>
              <w:t xml:space="preserve">is credit assigned to </w:t>
            </w:r>
            <w:proofErr w:type="gramStart"/>
            <w:r w:rsidRPr="00B93190">
              <w:rPr>
                <w:rFonts w:ascii="Arial" w:hAnsi="Arial" w:cs="Arial"/>
                <w:lang w:val="en-US" w:eastAsia="en-US"/>
              </w:rPr>
              <w:t>particular course</w:t>
            </w:r>
            <w:proofErr w:type="gramEnd"/>
          </w:p>
        </w:tc>
      </w:tr>
      <w:tr w:rsidR="00B93190" w:rsidRPr="00B93190" w:rsidTr="003B2EF4">
        <w:trPr>
          <w:trHeight w:val="256"/>
        </w:trPr>
        <w:tc>
          <w:tcPr>
            <w:tcW w:w="1160" w:type="dxa"/>
            <w:hideMark/>
          </w:tcPr>
          <w:p w:rsidR="003B2EF4" w:rsidRPr="00B93190" w:rsidRDefault="00F879AB" w:rsidP="00F879AB">
            <w:pPr>
              <w:widowControl w:val="0"/>
              <w:autoSpaceDE w:val="0"/>
              <w:autoSpaceDN w:val="0"/>
              <w:adjustRightInd w:val="0"/>
              <w:spacing w:after="0" w:line="255" w:lineRule="exact"/>
              <w:jc w:val="both"/>
              <w:rPr>
                <w:rFonts w:ascii="Arial" w:hAnsi="Arial" w:cs="Arial"/>
                <w:lang w:val="en-US" w:eastAsia="en-US"/>
              </w:rPr>
            </w:pPr>
            <w:r w:rsidRPr="00B93190">
              <w:rPr>
                <w:rFonts w:ascii="Arial" w:hAnsi="Arial" w:cs="Arial"/>
                <w:lang w:val="en-US" w:eastAsia="en-US"/>
              </w:rPr>
              <w:t xml:space="preserve">              </w:t>
            </w:r>
            <w:proofErr w:type="spellStart"/>
            <w:r w:rsidR="003B2EF4" w:rsidRPr="00B93190">
              <w:rPr>
                <w:rFonts w:ascii="Arial" w:hAnsi="Arial" w:cs="Arial"/>
                <w:lang w:val="en-US" w:eastAsia="en-US"/>
              </w:rPr>
              <w:t>Gi</w:t>
            </w:r>
            <w:proofErr w:type="spellEnd"/>
          </w:p>
        </w:tc>
        <w:tc>
          <w:tcPr>
            <w:tcW w:w="4865" w:type="dxa"/>
            <w:vAlign w:val="bottom"/>
            <w:hideMark/>
          </w:tcPr>
          <w:p w:rsidR="003B2EF4" w:rsidRPr="00B93190" w:rsidRDefault="003B2EF4">
            <w:pPr>
              <w:widowControl w:val="0"/>
              <w:autoSpaceDE w:val="0"/>
              <w:autoSpaceDN w:val="0"/>
              <w:adjustRightInd w:val="0"/>
              <w:spacing w:after="0" w:line="255" w:lineRule="exact"/>
              <w:jc w:val="both"/>
              <w:rPr>
                <w:rFonts w:ascii="Arial" w:hAnsi="Arial" w:cs="Arial"/>
                <w:lang w:val="en-US" w:eastAsia="en-US"/>
              </w:rPr>
            </w:pPr>
            <w:r w:rsidRPr="00B93190">
              <w:rPr>
                <w:rFonts w:ascii="Arial" w:hAnsi="Arial" w:cs="Arial"/>
                <w:w w:val="99"/>
                <w:lang w:val="en-US" w:eastAsia="en-US"/>
              </w:rPr>
              <w:t xml:space="preserve"> is grade point earned in a particular course</w:t>
            </w:r>
          </w:p>
        </w:tc>
      </w:tr>
    </w:tbl>
    <w:p w:rsidR="003B2EF4" w:rsidRPr="00B93190" w:rsidRDefault="003B2EF4" w:rsidP="003B2EF4">
      <w:pPr>
        <w:spacing w:after="0" w:line="240" w:lineRule="auto"/>
        <w:rPr>
          <w:rFonts w:ascii="Arial" w:hAnsi="Arial" w:cs="Arial"/>
          <w:lang w:val="en-US" w:eastAsia="en-US"/>
        </w:rPr>
        <w:sectPr w:rsidR="003B2EF4" w:rsidRPr="00B93190">
          <w:pgSz w:w="12240" w:h="15840"/>
          <w:pgMar w:top="714" w:right="1440" w:bottom="452" w:left="2400" w:header="720" w:footer="720" w:gutter="0"/>
          <w:cols w:space="720"/>
        </w:sectPr>
      </w:pPr>
    </w:p>
    <w:p w:rsidR="003B2EF4" w:rsidRPr="00B93190" w:rsidRDefault="00F879AB" w:rsidP="003B2EF4">
      <w:pPr>
        <w:widowControl w:val="0"/>
        <w:tabs>
          <w:tab w:val="left" w:pos="1160"/>
        </w:tabs>
        <w:autoSpaceDE w:val="0"/>
        <w:autoSpaceDN w:val="0"/>
        <w:adjustRightInd w:val="0"/>
        <w:spacing w:after="0" w:line="240" w:lineRule="auto"/>
        <w:jc w:val="both"/>
        <w:rPr>
          <w:rFonts w:ascii="Arial" w:hAnsi="Arial" w:cs="Arial"/>
          <w:lang w:val="en-US" w:eastAsia="en-US"/>
        </w:rPr>
      </w:pPr>
      <w:bookmarkStart w:id="12" w:name="page21"/>
      <w:bookmarkEnd w:id="12"/>
      <w:r w:rsidRPr="00B93190">
        <w:rPr>
          <w:rFonts w:ascii="Arial" w:hAnsi="Arial" w:cs="Arial"/>
          <w:b/>
          <w:bCs/>
          <w:lang w:val="en-US" w:eastAsia="en-US"/>
        </w:rPr>
        <w:lastRenderedPageBreak/>
        <w:t xml:space="preserve">    </w:t>
      </w:r>
      <w:r w:rsidR="003B2EF4" w:rsidRPr="00B93190">
        <w:rPr>
          <w:rFonts w:ascii="Arial" w:hAnsi="Arial" w:cs="Arial"/>
          <w:b/>
          <w:bCs/>
          <w:lang w:val="en-US" w:eastAsia="en-US"/>
        </w:rPr>
        <w:t>PG</w:t>
      </w:r>
      <w:r w:rsidR="00A65FAA" w:rsidRPr="00B93190">
        <w:rPr>
          <w:rFonts w:ascii="Arial" w:hAnsi="Arial" w:cs="Arial"/>
          <w:b/>
          <w:bCs/>
          <w:lang w:val="en-US" w:eastAsia="en-US"/>
        </w:rPr>
        <w:t>11.2</w:t>
      </w:r>
      <w:r w:rsidR="003B2EF4" w:rsidRPr="00B93190">
        <w:rPr>
          <w:rFonts w:ascii="Arial" w:hAnsi="Arial" w:cs="Arial"/>
          <w:lang w:val="en-US" w:eastAsia="en-US"/>
        </w:rPr>
        <w:tab/>
      </w:r>
      <w:r w:rsidR="00A65FAA" w:rsidRPr="00B93190">
        <w:rPr>
          <w:rFonts w:ascii="Arial" w:hAnsi="Arial" w:cs="Arial"/>
          <w:b/>
          <w:bCs/>
          <w:lang w:val="en-US" w:eastAsia="en-US"/>
        </w:rPr>
        <w:t>Award of Division</w:t>
      </w:r>
    </w:p>
    <w:p w:rsidR="003B2EF4" w:rsidRPr="00B93190" w:rsidRDefault="003B2EF4" w:rsidP="003B2EF4">
      <w:pPr>
        <w:widowControl w:val="0"/>
        <w:autoSpaceDE w:val="0"/>
        <w:autoSpaceDN w:val="0"/>
        <w:adjustRightInd w:val="0"/>
        <w:spacing w:after="0" w:line="258" w:lineRule="exact"/>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40" w:lineRule="auto"/>
        <w:ind w:left="1180"/>
        <w:jc w:val="both"/>
        <w:rPr>
          <w:rFonts w:ascii="Arial" w:hAnsi="Arial" w:cs="Arial"/>
          <w:lang w:val="en-US" w:eastAsia="en-US"/>
        </w:rPr>
      </w:pPr>
      <w:r w:rsidRPr="00B93190">
        <w:rPr>
          <w:rFonts w:ascii="Arial" w:hAnsi="Arial" w:cs="Arial"/>
          <w:lang w:val="en-US" w:eastAsia="en-US"/>
        </w:rPr>
        <w:t xml:space="preserve">The students will be awarded divisions </w:t>
      </w:r>
      <w:proofErr w:type="gramStart"/>
      <w:r w:rsidRPr="00B93190">
        <w:rPr>
          <w:rFonts w:ascii="Arial" w:hAnsi="Arial" w:cs="Arial"/>
          <w:lang w:val="en-US" w:eastAsia="en-US"/>
        </w:rPr>
        <w:t>on the basis of</w:t>
      </w:r>
      <w:proofErr w:type="gramEnd"/>
      <w:r w:rsidRPr="00B93190">
        <w:rPr>
          <w:rFonts w:ascii="Arial" w:hAnsi="Arial" w:cs="Arial"/>
          <w:lang w:val="en-US" w:eastAsia="en-US"/>
        </w:rPr>
        <w:t xml:space="preserve"> CGPA as below: -</w:t>
      </w:r>
    </w:p>
    <w:p w:rsidR="00A65FAA" w:rsidRPr="00B93190" w:rsidRDefault="00A65FAA" w:rsidP="003B2EF4">
      <w:pPr>
        <w:widowControl w:val="0"/>
        <w:autoSpaceDE w:val="0"/>
        <w:autoSpaceDN w:val="0"/>
        <w:adjustRightInd w:val="0"/>
        <w:spacing w:after="0" w:line="240" w:lineRule="auto"/>
        <w:ind w:left="1180"/>
        <w:jc w:val="both"/>
        <w:rPr>
          <w:rFonts w:ascii="Arial" w:hAnsi="Arial" w:cs="Arial"/>
          <w:lang w:val="en-US" w:eastAsia="en-US"/>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5288"/>
      </w:tblGrid>
      <w:tr w:rsidR="00B93190" w:rsidRPr="00B93190" w:rsidTr="003B2EF4">
        <w:tc>
          <w:tcPr>
            <w:tcW w:w="216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First Division with Distinction</w:t>
            </w:r>
          </w:p>
        </w:tc>
        <w:tc>
          <w:tcPr>
            <w:tcW w:w="528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tabs>
                <w:tab w:val="left" w:pos="4040"/>
              </w:tabs>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CGPA ≥ 8.5 provided all the courses are cleared in First attempt</w:t>
            </w:r>
          </w:p>
        </w:tc>
      </w:tr>
      <w:tr w:rsidR="00B93190" w:rsidRPr="00B93190" w:rsidTr="003B2EF4">
        <w:tc>
          <w:tcPr>
            <w:tcW w:w="216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First Division</w:t>
            </w:r>
          </w:p>
        </w:tc>
        <w:tc>
          <w:tcPr>
            <w:tcW w:w="528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CGPA ≥ 6.67</w:t>
            </w:r>
          </w:p>
        </w:tc>
      </w:tr>
      <w:tr w:rsidR="00B93190" w:rsidRPr="00B93190" w:rsidTr="003B2EF4">
        <w:tc>
          <w:tcPr>
            <w:tcW w:w="216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Second Division</w:t>
            </w:r>
          </w:p>
        </w:tc>
        <w:tc>
          <w:tcPr>
            <w:tcW w:w="528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CGPA ≥5.0 and &lt; 6.66</w:t>
            </w:r>
          </w:p>
        </w:tc>
      </w:tr>
      <w:tr w:rsidR="003B2EF4" w:rsidRPr="00B93190" w:rsidTr="003B2EF4">
        <w:tc>
          <w:tcPr>
            <w:tcW w:w="216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Third Division</w:t>
            </w:r>
          </w:p>
        </w:tc>
        <w:tc>
          <w:tcPr>
            <w:tcW w:w="5288" w:type="dxa"/>
            <w:tcBorders>
              <w:top w:val="single" w:sz="4" w:space="0" w:color="auto"/>
              <w:left w:val="single" w:sz="4" w:space="0" w:color="auto"/>
              <w:bottom w:val="single" w:sz="4" w:space="0" w:color="auto"/>
              <w:right w:val="single" w:sz="4" w:space="0" w:color="auto"/>
            </w:tcBorders>
            <w:hideMark/>
          </w:tcPr>
          <w:p w:rsidR="003B2EF4" w:rsidRPr="00B93190" w:rsidRDefault="003B2EF4">
            <w:pPr>
              <w:widowControl w:val="0"/>
              <w:autoSpaceDE w:val="0"/>
              <w:autoSpaceDN w:val="0"/>
              <w:adjustRightInd w:val="0"/>
              <w:spacing w:after="240" w:line="256" w:lineRule="auto"/>
              <w:jc w:val="both"/>
              <w:rPr>
                <w:rFonts w:ascii="Arial" w:hAnsi="Arial" w:cs="Arial"/>
                <w:lang w:val="en-US" w:eastAsia="en-US"/>
              </w:rPr>
            </w:pPr>
            <w:r w:rsidRPr="00B93190">
              <w:rPr>
                <w:rFonts w:ascii="Arial" w:hAnsi="Arial" w:cs="Arial"/>
                <w:lang w:val="en-US" w:eastAsia="en-US"/>
              </w:rPr>
              <w:t>CGPA ≥4.0 and &lt; 4.49</w:t>
            </w:r>
          </w:p>
        </w:tc>
      </w:tr>
    </w:tbl>
    <w:p w:rsidR="003B2EF4" w:rsidRPr="00B93190" w:rsidRDefault="003B2EF4" w:rsidP="003B2EF4">
      <w:pPr>
        <w:widowControl w:val="0"/>
        <w:autoSpaceDE w:val="0"/>
        <w:autoSpaceDN w:val="0"/>
        <w:adjustRightInd w:val="0"/>
        <w:spacing w:after="0" w:line="240" w:lineRule="auto"/>
        <w:ind w:left="1180"/>
        <w:jc w:val="both"/>
        <w:rPr>
          <w:rFonts w:ascii="Arial" w:hAnsi="Arial" w:cs="Arial"/>
          <w:lang w:val="en-US" w:eastAsia="en-US"/>
        </w:rPr>
      </w:pPr>
    </w:p>
    <w:p w:rsidR="003B2EF4" w:rsidRPr="00B93190" w:rsidRDefault="00F879AB" w:rsidP="00A65FAA">
      <w:pPr>
        <w:widowControl w:val="0"/>
        <w:tabs>
          <w:tab w:val="left" w:pos="4900"/>
        </w:tabs>
        <w:autoSpaceDE w:val="0"/>
        <w:autoSpaceDN w:val="0"/>
        <w:adjustRightInd w:val="0"/>
        <w:spacing w:after="0" w:line="237" w:lineRule="auto"/>
        <w:jc w:val="both"/>
        <w:rPr>
          <w:rFonts w:ascii="Arial" w:hAnsi="Arial" w:cs="Arial"/>
          <w:lang w:val="en-US" w:eastAsia="en-US"/>
        </w:rPr>
      </w:pPr>
      <w:r w:rsidRPr="00B93190">
        <w:rPr>
          <w:rFonts w:ascii="Arial" w:hAnsi="Arial" w:cs="Arial"/>
          <w:b/>
          <w:bCs/>
          <w:lang w:val="en-US" w:eastAsia="en-US"/>
        </w:rPr>
        <w:t xml:space="preserve">     </w:t>
      </w:r>
      <w:r w:rsidR="00A65FAA" w:rsidRPr="00B93190">
        <w:rPr>
          <w:rFonts w:ascii="Arial" w:hAnsi="Arial" w:cs="Arial"/>
          <w:b/>
          <w:bCs/>
          <w:lang w:val="en-US" w:eastAsia="en-US"/>
        </w:rPr>
        <w:t>PG</w:t>
      </w:r>
      <w:r w:rsidR="003B2EF4" w:rsidRPr="00B93190">
        <w:rPr>
          <w:rFonts w:ascii="Arial" w:hAnsi="Arial" w:cs="Arial"/>
          <w:b/>
          <w:bCs/>
          <w:lang w:val="en-US" w:eastAsia="en-US"/>
        </w:rPr>
        <w:t>11.</w:t>
      </w:r>
      <w:r w:rsidR="00A65FAA" w:rsidRPr="00B93190">
        <w:rPr>
          <w:rFonts w:ascii="Arial" w:hAnsi="Arial" w:cs="Arial"/>
          <w:b/>
          <w:bCs/>
          <w:lang w:val="en-US" w:eastAsia="en-US"/>
        </w:rPr>
        <w:t>3</w:t>
      </w:r>
      <w:r w:rsidR="003B2EF4" w:rsidRPr="00B93190">
        <w:rPr>
          <w:rFonts w:ascii="Arial" w:hAnsi="Arial" w:cs="Arial"/>
          <w:lang w:val="en-US" w:eastAsia="en-US"/>
        </w:rPr>
        <w:t xml:space="preserve">    </w:t>
      </w:r>
      <w:r w:rsidR="00A65FAA" w:rsidRPr="00B93190">
        <w:rPr>
          <w:rFonts w:ascii="Arial" w:hAnsi="Arial" w:cs="Arial"/>
          <w:b/>
          <w:bCs/>
          <w:lang w:val="en-US" w:eastAsia="en-US"/>
        </w:rPr>
        <w:t xml:space="preserve">Conversion </w:t>
      </w:r>
      <w:proofErr w:type="gramStart"/>
      <w:r w:rsidR="00A65FAA" w:rsidRPr="00B93190">
        <w:rPr>
          <w:rFonts w:ascii="Arial" w:hAnsi="Arial" w:cs="Arial"/>
          <w:b/>
          <w:bCs/>
          <w:lang w:val="en-US" w:eastAsia="en-US"/>
        </w:rPr>
        <w:t>From</w:t>
      </w:r>
      <w:proofErr w:type="gramEnd"/>
      <w:r w:rsidR="00A65FAA" w:rsidRPr="00B93190">
        <w:rPr>
          <w:rFonts w:ascii="Arial" w:hAnsi="Arial" w:cs="Arial"/>
          <w:b/>
          <w:bCs/>
          <w:lang w:val="en-US" w:eastAsia="en-US"/>
        </w:rPr>
        <w:t xml:space="preserve"> CGPA to Percentage</w:t>
      </w:r>
    </w:p>
    <w:p w:rsidR="003B2EF4" w:rsidRPr="00B93190" w:rsidRDefault="003B2EF4" w:rsidP="003B2EF4">
      <w:pPr>
        <w:widowControl w:val="0"/>
        <w:autoSpaceDE w:val="0"/>
        <w:autoSpaceDN w:val="0"/>
        <w:adjustRightInd w:val="0"/>
        <w:spacing w:after="0" w:line="259" w:lineRule="exact"/>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37" w:lineRule="auto"/>
        <w:ind w:left="2040"/>
        <w:jc w:val="both"/>
        <w:rPr>
          <w:rFonts w:ascii="Arial" w:hAnsi="Arial" w:cs="Arial"/>
          <w:lang w:val="en-US" w:eastAsia="en-US"/>
        </w:rPr>
      </w:pPr>
      <w:r w:rsidRPr="00B93190">
        <w:rPr>
          <w:rFonts w:ascii="Arial" w:hAnsi="Arial" w:cs="Arial"/>
          <w:lang w:val="en-US" w:eastAsia="en-US"/>
        </w:rPr>
        <w:t>% of marks = 9.0 x CGPA</w:t>
      </w:r>
    </w:p>
    <w:p w:rsidR="00A65FAA" w:rsidRPr="00B93190" w:rsidRDefault="00A65FAA" w:rsidP="003B2EF4">
      <w:pPr>
        <w:widowControl w:val="0"/>
        <w:tabs>
          <w:tab w:val="left" w:pos="1160"/>
        </w:tabs>
        <w:autoSpaceDE w:val="0"/>
        <w:autoSpaceDN w:val="0"/>
        <w:adjustRightInd w:val="0"/>
        <w:spacing w:after="0" w:line="237" w:lineRule="auto"/>
        <w:jc w:val="both"/>
        <w:rPr>
          <w:rFonts w:ascii="Arial" w:hAnsi="Arial" w:cs="Arial"/>
          <w:lang w:val="en-US" w:eastAsia="en-US"/>
        </w:rPr>
      </w:pPr>
    </w:p>
    <w:p w:rsidR="003B2EF4" w:rsidRPr="00B93190" w:rsidRDefault="00A65FAA" w:rsidP="003B2EF4">
      <w:pPr>
        <w:widowControl w:val="0"/>
        <w:tabs>
          <w:tab w:val="left" w:pos="1160"/>
        </w:tabs>
        <w:autoSpaceDE w:val="0"/>
        <w:autoSpaceDN w:val="0"/>
        <w:adjustRightInd w:val="0"/>
        <w:spacing w:after="0" w:line="237" w:lineRule="auto"/>
        <w:jc w:val="both"/>
        <w:rPr>
          <w:rFonts w:ascii="Arial" w:hAnsi="Arial" w:cs="Arial"/>
          <w:lang w:val="en-US" w:eastAsia="en-US"/>
        </w:rPr>
      </w:pPr>
      <w:r w:rsidRPr="00B93190">
        <w:rPr>
          <w:rFonts w:ascii="Arial" w:hAnsi="Arial" w:cs="Arial"/>
          <w:b/>
          <w:bCs/>
          <w:lang w:val="en-US" w:eastAsia="en-US"/>
        </w:rPr>
        <w:t>PG</w:t>
      </w:r>
      <w:r w:rsidR="003B2EF4" w:rsidRPr="00B93190">
        <w:rPr>
          <w:rFonts w:ascii="Arial" w:hAnsi="Arial" w:cs="Arial"/>
          <w:b/>
          <w:bCs/>
          <w:lang w:val="en-US" w:eastAsia="en-US"/>
        </w:rPr>
        <w:t>12</w:t>
      </w:r>
      <w:r w:rsidR="00F879AB" w:rsidRPr="00B93190">
        <w:rPr>
          <w:rFonts w:ascii="Arial" w:hAnsi="Arial" w:cs="Arial"/>
          <w:lang w:val="en-US" w:eastAsia="en-US"/>
        </w:rPr>
        <w:t xml:space="preserve">   </w:t>
      </w:r>
      <w:r w:rsidR="003B2EF4" w:rsidRPr="00B93190">
        <w:rPr>
          <w:rFonts w:ascii="Arial" w:hAnsi="Arial" w:cs="Arial"/>
          <w:b/>
          <w:bCs/>
          <w:lang w:val="en-US" w:eastAsia="en-US"/>
        </w:rPr>
        <w:t>PROCEDURE FOR REPEAT/ RETEST OF COURSE</w:t>
      </w:r>
    </w:p>
    <w:p w:rsidR="003B2EF4" w:rsidRPr="00B93190" w:rsidRDefault="003B2EF4" w:rsidP="003B2EF4">
      <w:pPr>
        <w:widowControl w:val="0"/>
        <w:autoSpaceDE w:val="0"/>
        <w:autoSpaceDN w:val="0"/>
        <w:adjustRightInd w:val="0"/>
        <w:spacing w:after="0" w:line="296" w:lineRule="exact"/>
        <w:jc w:val="both"/>
        <w:rPr>
          <w:rFonts w:ascii="Arial" w:hAnsi="Arial" w:cs="Arial"/>
          <w:lang w:val="en-US" w:eastAsia="en-US"/>
        </w:rPr>
      </w:pPr>
    </w:p>
    <w:p w:rsidR="00F879AB"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A Student can register for a backlog subject either for (</w:t>
      </w:r>
      <w:proofErr w:type="spellStart"/>
      <w:r w:rsidRPr="00B93190">
        <w:rPr>
          <w:rFonts w:ascii="Arial" w:hAnsi="Arial" w:cs="Arial"/>
          <w:lang w:val="en-US" w:eastAsia="en-US"/>
        </w:rPr>
        <w:t>i</w:t>
      </w:r>
      <w:proofErr w:type="spellEnd"/>
      <w:r w:rsidRPr="00B93190">
        <w:rPr>
          <w:rFonts w:ascii="Arial" w:hAnsi="Arial" w:cs="Arial"/>
          <w:lang w:val="en-US" w:eastAsia="en-US"/>
        </w:rPr>
        <w:t xml:space="preserve">) Repeat or for (ii) Retest. In case of Repeat, his / her previous marks/grades are cancelled and </w:t>
      </w:r>
      <w:proofErr w:type="gramStart"/>
      <w:r w:rsidRPr="00B93190">
        <w:rPr>
          <w:rFonts w:ascii="Arial" w:hAnsi="Arial" w:cs="Arial"/>
          <w:lang w:val="en-US" w:eastAsia="en-US"/>
        </w:rPr>
        <w:t>will have to</w:t>
      </w:r>
      <w:proofErr w:type="gramEnd"/>
      <w:r w:rsidRPr="00B93190">
        <w:rPr>
          <w:rFonts w:ascii="Arial" w:hAnsi="Arial" w:cs="Arial"/>
          <w:lang w:val="en-US" w:eastAsia="en-US"/>
        </w:rPr>
        <w:t xml:space="preserve"> attend all classes and examinations along with next batch of students. Major changes in the time table shall not be entertained to accommodate backlog students.</w:t>
      </w:r>
    </w:p>
    <w:p w:rsidR="00F879AB"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In case of registration for Retest, he/she need not attend the classes, but will appear only for the end term examinations as and when they are conducted.</w:t>
      </w:r>
    </w:p>
    <w:p w:rsidR="00F879AB"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 xml:space="preserve">The student who want to repeat the course as and when </w:t>
      </w:r>
      <w:proofErr w:type="gramStart"/>
      <w:r w:rsidRPr="00B93190">
        <w:rPr>
          <w:rFonts w:ascii="Arial" w:hAnsi="Arial" w:cs="Arial"/>
          <w:lang w:val="en-US" w:eastAsia="en-US"/>
        </w:rPr>
        <w:t>particular course</w:t>
      </w:r>
      <w:proofErr w:type="gramEnd"/>
      <w:r w:rsidRPr="00B93190">
        <w:rPr>
          <w:rFonts w:ascii="Arial" w:hAnsi="Arial" w:cs="Arial"/>
          <w:lang w:val="en-US" w:eastAsia="en-US"/>
        </w:rPr>
        <w:t xml:space="preserve"> is offered has to register for the same at the beginning of the semester as per schedule notified by the Academic Section and have to attend the classes for the course which they want to repeat.</w:t>
      </w:r>
      <w:r w:rsidR="00F47934" w:rsidRPr="00B93190">
        <w:rPr>
          <w:rFonts w:ascii="Arial" w:hAnsi="Arial" w:cs="Arial"/>
          <w:bCs/>
        </w:rPr>
        <w:t xml:space="preserve"> Such students are required to pay an additional fee Rs 500/- per subject.</w:t>
      </w:r>
    </w:p>
    <w:p w:rsidR="00F879AB"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 xml:space="preserve">The students who want to take Retest, </w:t>
      </w:r>
      <w:proofErr w:type="gramStart"/>
      <w:r w:rsidRPr="00B93190">
        <w:rPr>
          <w:rFonts w:ascii="Arial" w:hAnsi="Arial" w:cs="Arial"/>
          <w:lang w:val="en-US" w:eastAsia="en-US"/>
        </w:rPr>
        <w:t>have to</w:t>
      </w:r>
      <w:proofErr w:type="gramEnd"/>
      <w:r w:rsidRPr="00B93190">
        <w:rPr>
          <w:rFonts w:ascii="Arial" w:hAnsi="Arial" w:cs="Arial"/>
          <w:lang w:val="en-US" w:eastAsia="en-US"/>
        </w:rPr>
        <w:t xml:space="preserve"> apply for the same as per dates notified by the Academic Section and have to pay Rs.200/- per course as Retest fee.</w:t>
      </w:r>
    </w:p>
    <w:p w:rsidR="00F879AB"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Late fee of Rs.100/- per course will be charged after expiry of scheduled dated for the next 02 weeks.</w:t>
      </w:r>
    </w:p>
    <w:p w:rsidR="00F879AB"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Dean (</w:t>
      </w:r>
      <w:proofErr w:type="spellStart"/>
      <w:r w:rsidRPr="00B93190">
        <w:rPr>
          <w:rFonts w:ascii="Arial" w:hAnsi="Arial" w:cs="Arial"/>
          <w:lang w:val="en-US" w:eastAsia="en-US"/>
        </w:rPr>
        <w:t>A</w:t>
      </w:r>
      <w:r w:rsidR="00D42C36" w:rsidRPr="00B93190">
        <w:rPr>
          <w:rFonts w:ascii="Arial" w:hAnsi="Arial" w:cs="Arial"/>
          <w:lang w:val="en-US" w:eastAsia="en-US"/>
        </w:rPr>
        <w:t>cad</w:t>
      </w:r>
      <w:proofErr w:type="spellEnd"/>
      <w:r w:rsidRPr="00B93190">
        <w:rPr>
          <w:rFonts w:ascii="Arial" w:hAnsi="Arial" w:cs="Arial"/>
          <w:lang w:val="en-US" w:eastAsia="en-US"/>
        </w:rPr>
        <w:t>) may permit a student three weeks prior to commencement of the examinations schedule with a fine of Rs.1000/-.</w:t>
      </w:r>
    </w:p>
    <w:p w:rsidR="003B2EF4" w:rsidRPr="00B93190" w:rsidRDefault="003B2EF4" w:rsidP="00F879AB">
      <w:pPr>
        <w:widowControl w:val="0"/>
        <w:overflowPunct w:val="0"/>
        <w:autoSpaceDE w:val="0"/>
        <w:autoSpaceDN w:val="0"/>
        <w:adjustRightInd w:val="0"/>
        <w:spacing w:after="0" w:line="360" w:lineRule="auto"/>
        <w:ind w:left="720" w:right="20"/>
        <w:jc w:val="both"/>
        <w:rPr>
          <w:rFonts w:ascii="Arial" w:hAnsi="Arial" w:cs="Arial"/>
          <w:lang w:val="en-US" w:eastAsia="en-US"/>
        </w:rPr>
      </w:pPr>
      <w:r w:rsidRPr="00B93190">
        <w:rPr>
          <w:rFonts w:ascii="Arial" w:hAnsi="Arial" w:cs="Arial"/>
          <w:lang w:val="en-US" w:eastAsia="en-US"/>
        </w:rPr>
        <w:t xml:space="preserve">A student who has applied for repeat will not be allowed to convert his request for re-test if he has not dropped the respective course as per Academic Calendar. The students registering for repeat or retest </w:t>
      </w:r>
      <w:proofErr w:type="gramStart"/>
      <w:r w:rsidRPr="00B93190">
        <w:rPr>
          <w:rFonts w:ascii="Arial" w:hAnsi="Arial" w:cs="Arial"/>
          <w:lang w:val="en-US" w:eastAsia="en-US"/>
        </w:rPr>
        <w:t>have to</w:t>
      </w:r>
      <w:proofErr w:type="gramEnd"/>
      <w:r w:rsidRPr="00B93190">
        <w:rPr>
          <w:rFonts w:ascii="Arial" w:hAnsi="Arial" w:cs="Arial"/>
          <w:lang w:val="en-US" w:eastAsia="en-US"/>
        </w:rPr>
        <w:t xml:space="preserve"> submit an undertaking that they will</w:t>
      </w:r>
      <w:r w:rsidR="0079722C" w:rsidRPr="00B93190">
        <w:rPr>
          <w:rFonts w:ascii="Arial" w:hAnsi="Arial" w:cs="Arial"/>
          <w:lang w:val="en-US" w:eastAsia="en-US"/>
        </w:rPr>
        <w:t xml:space="preserve"> </w:t>
      </w:r>
      <w:r w:rsidRPr="00B93190">
        <w:rPr>
          <w:rFonts w:ascii="Arial" w:hAnsi="Arial" w:cs="Arial"/>
          <w:lang w:val="en-US" w:eastAsia="en-US"/>
        </w:rPr>
        <w:t>not change the status of their registration in the subject during the semester.</w:t>
      </w:r>
    </w:p>
    <w:p w:rsidR="003B2EF4" w:rsidRPr="00B93190" w:rsidRDefault="003B2EF4" w:rsidP="00D42C36">
      <w:pPr>
        <w:widowControl w:val="0"/>
        <w:overflowPunct w:val="0"/>
        <w:autoSpaceDE w:val="0"/>
        <w:autoSpaceDN w:val="0"/>
        <w:adjustRightInd w:val="0"/>
        <w:spacing w:after="0" w:line="232" w:lineRule="auto"/>
        <w:ind w:right="20"/>
        <w:jc w:val="both"/>
        <w:rPr>
          <w:rFonts w:ascii="Arial" w:hAnsi="Arial" w:cs="Arial"/>
          <w:lang w:val="en-US" w:eastAsia="en-US"/>
        </w:rPr>
      </w:pPr>
    </w:p>
    <w:p w:rsidR="003B2EF4" w:rsidRPr="00B93190" w:rsidRDefault="00F879AB" w:rsidP="003B2EF4">
      <w:pPr>
        <w:widowControl w:val="0"/>
        <w:autoSpaceDE w:val="0"/>
        <w:autoSpaceDN w:val="0"/>
        <w:adjustRightInd w:val="0"/>
        <w:spacing w:before="120" w:after="120" w:line="240" w:lineRule="auto"/>
        <w:jc w:val="both"/>
        <w:rPr>
          <w:rFonts w:ascii="Arial" w:hAnsi="Arial" w:cs="Arial"/>
          <w:b/>
          <w:bCs/>
        </w:rPr>
      </w:pPr>
      <w:r w:rsidRPr="00B93190">
        <w:rPr>
          <w:rFonts w:ascii="Arial" w:hAnsi="Arial" w:cs="Arial"/>
          <w:b/>
          <w:bCs/>
        </w:rPr>
        <w:lastRenderedPageBreak/>
        <w:t>PG13</w:t>
      </w:r>
      <w:r w:rsidRPr="00B93190">
        <w:rPr>
          <w:rFonts w:ascii="Arial" w:hAnsi="Arial" w:cs="Arial"/>
          <w:b/>
          <w:bCs/>
        </w:rPr>
        <w:tab/>
      </w:r>
      <w:r w:rsidR="003B2EF4" w:rsidRPr="00B93190">
        <w:rPr>
          <w:rFonts w:ascii="Arial" w:hAnsi="Arial" w:cs="Arial"/>
          <w:b/>
          <w:bCs/>
        </w:rPr>
        <w:t xml:space="preserve">DISSERTATION DURING </w:t>
      </w:r>
      <w:proofErr w:type="spellStart"/>
      <w:r w:rsidR="003B2EF4" w:rsidRPr="00B93190">
        <w:rPr>
          <w:rFonts w:ascii="Arial" w:hAnsi="Arial" w:cs="Arial"/>
          <w:b/>
          <w:bCs/>
        </w:rPr>
        <w:t>M.Tech</w:t>
      </w:r>
      <w:proofErr w:type="spellEnd"/>
      <w:r w:rsidR="003B2EF4" w:rsidRPr="00B93190">
        <w:rPr>
          <w:rFonts w:ascii="Arial" w:hAnsi="Arial" w:cs="Arial"/>
          <w:b/>
          <w:bCs/>
        </w:rPr>
        <w:t>. PROGRAMME</w:t>
      </w:r>
    </w:p>
    <w:p w:rsidR="00F879AB" w:rsidRPr="00B93190" w:rsidRDefault="00F879AB" w:rsidP="003B2EF4">
      <w:pPr>
        <w:widowControl w:val="0"/>
        <w:autoSpaceDE w:val="0"/>
        <w:autoSpaceDN w:val="0"/>
        <w:adjustRightInd w:val="0"/>
        <w:spacing w:before="120" w:after="120" w:line="240" w:lineRule="auto"/>
        <w:jc w:val="both"/>
        <w:rPr>
          <w:rFonts w:ascii="Arial" w:hAnsi="Arial" w:cs="Arial"/>
        </w:rPr>
      </w:pPr>
    </w:p>
    <w:p w:rsidR="003B2EF4" w:rsidRPr="00B93190" w:rsidRDefault="003B2EF4" w:rsidP="00F879AB">
      <w:pPr>
        <w:widowControl w:val="0"/>
        <w:overflowPunct w:val="0"/>
        <w:autoSpaceDE w:val="0"/>
        <w:autoSpaceDN w:val="0"/>
        <w:adjustRightInd w:val="0"/>
        <w:spacing w:before="120" w:after="120" w:line="360" w:lineRule="auto"/>
        <w:ind w:left="720"/>
        <w:jc w:val="both"/>
        <w:rPr>
          <w:rFonts w:ascii="Arial" w:hAnsi="Arial" w:cs="Arial"/>
        </w:rPr>
      </w:pPr>
      <w:r w:rsidRPr="00B93190">
        <w:rPr>
          <w:rFonts w:ascii="Arial" w:hAnsi="Arial" w:cs="Arial"/>
        </w:rPr>
        <w:t xml:space="preserve">Dissertation work will be non-credit entity and Grade “S” for satisfactory and “US” for unsatisfactory will be awarded to a student. A student </w:t>
      </w:r>
      <w:proofErr w:type="gramStart"/>
      <w:r w:rsidRPr="00B93190">
        <w:rPr>
          <w:rFonts w:ascii="Arial" w:hAnsi="Arial" w:cs="Arial"/>
        </w:rPr>
        <w:t>has to</w:t>
      </w:r>
      <w:proofErr w:type="gramEnd"/>
      <w:r w:rsidRPr="00B93190">
        <w:rPr>
          <w:rFonts w:ascii="Arial" w:hAnsi="Arial" w:cs="Arial"/>
        </w:rPr>
        <w:t xml:space="preserve"> complete the Dissertation work on a subject relevant to his PG programme as per following guidelines.</w:t>
      </w:r>
    </w:p>
    <w:p w:rsidR="00F879AB" w:rsidRPr="00B93190" w:rsidRDefault="00F879AB" w:rsidP="00F879AB">
      <w:pPr>
        <w:widowControl w:val="0"/>
        <w:overflowPunct w:val="0"/>
        <w:autoSpaceDE w:val="0"/>
        <w:autoSpaceDN w:val="0"/>
        <w:adjustRightInd w:val="0"/>
        <w:spacing w:before="120" w:after="120" w:line="240" w:lineRule="auto"/>
        <w:ind w:left="720"/>
        <w:jc w:val="both"/>
        <w:rPr>
          <w:rFonts w:ascii="Arial" w:hAnsi="Arial" w:cs="Arial"/>
        </w:rPr>
      </w:pPr>
    </w:p>
    <w:p w:rsidR="003B2EF4" w:rsidRPr="00B93190" w:rsidRDefault="00F879AB" w:rsidP="003B2EF4">
      <w:pPr>
        <w:widowControl w:val="0"/>
        <w:autoSpaceDE w:val="0"/>
        <w:autoSpaceDN w:val="0"/>
        <w:adjustRightInd w:val="0"/>
        <w:spacing w:before="120" w:after="120" w:line="240" w:lineRule="auto"/>
        <w:jc w:val="both"/>
        <w:rPr>
          <w:rFonts w:ascii="Arial" w:hAnsi="Arial" w:cs="Arial"/>
          <w:b/>
          <w:bCs/>
        </w:rPr>
      </w:pPr>
      <w:r w:rsidRPr="00B93190">
        <w:rPr>
          <w:rFonts w:ascii="Arial" w:hAnsi="Arial" w:cs="Arial"/>
          <w:b/>
          <w:bCs/>
        </w:rPr>
        <w:t xml:space="preserve">      </w:t>
      </w:r>
      <w:r w:rsidR="00A65FAA" w:rsidRPr="00B93190">
        <w:rPr>
          <w:rFonts w:ascii="Arial" w:hAnsi="Arial" w:cs="Arial"/>
          <w:b/>
          <w:bCs/>
        </w:rPr>
        <w:t>PG</w:t>
      </w:r>
      <w:r w:rsidR="003B2EF4" w:rsidRPr="00B93190">
        <w:rPr>
          <w:rFonts w:ascii="Arial" w:hAnsi="Arial" w:cs="Arial"/>
          <w:b/>
          <w:bCs/>
        </w:rPr>
        <w:t xml:space="preserve">13.1 </w:t>
      </w:r>
      <w:r w:rsidR="00A65FAA" w:rsidRPr="00B93190">
        <w:rPr>
          <w:rFonts w:ascii="Arial" w:hAnsi="Arial" w:cs="Arial"/>
          <w:b/>
          <w:bCs/>
        </w:rPr>
        <w:tab/>
      </w:r>
      <w:r w:rsidR="003B2EF4" w:rsidRPr="00B93190">
        <w:rPr>
          <w:rFonts w:ascii="Arial" w:hAnsi="Arial" w:cs="Arial"/>
          <w:b/>
          <w:bCs/>
        </w:rPr>
        <w:t>Dissertation Supervisor</w:t>
      </w:r>
    </w:p>
    <w:p w:rsidR="00F879AB" w:rsidRPr="00B93190" w:rsidRDefault="00F879AB" w:rsidP="003B2EF4">
      <w:pPr>
        <w:widowControl w:val="0"/>
        <w:autoSpaceDE w:val="0"/>
        <w:autoSpaceDN w:val="0"/>
        <w:adjustRightInd w:val="0"/>
        <w:spacing w:before="120" w:after="120" w:line="240" w:lineRule="auto"/>
        <w:jc w:val="both"/>
        <w:rPr>
          <w:rFonts w:ascii="Arial" w:hAnsi="Arial" w:cs="Arial"/>
        </w:rPr>
      </w:pPr>
    </w:p>
    <w:p w:rsidR="003B2EF4" w:rsidRPr="00B93190" w:rsidRDefault="003B2EF4" w:rsidP="00D42C36">
      <w:pPr>
        <w:widowControl w:val="0"/>
        <w:overflowPunct w:val="0"/>
        <w:autoSpaceDE w:val="0"/>
        <w:autoSpaceDN w:val="0"/>
        <w:adjustRightInd w:val="0"/>
        <w:spacing w:before="120" w:after="120" w:line="360" w:lineRule="auto"/>
        <w:ind w:left="1440"/>
        <w:jc w:val="both"/>
        <w:rPr>
          <w:rFonts w:ascii="Arial" w:hAnsi="Arial" w:cs="Arial"/>
        </w:rPr>
      </w:pPr>
      <w:r w:rsidRPr="00B93190">
        <w:rPr>
          <w:rFonts w:ascii="Arial" w:hAnsi="Arial" w:cs="Arial"/>
        </w:rPr>
        <w:t>The candidates will work for and prepare his Dissertation under the supervision of a teacher of the Institute. In case, the facilities for carrying out the part of his/her Dissertation work are not available in the institute, he/she may be allowed to carry out the Dissertation work in the other organization with the permission of the institute. In case, the work is of interdisciplinary nature involving different departments, the co-supervisor will be allowed and shall be decided well in advance before the start of the work.</w:t>
      </w:r>
    </w:p>
    <w:p w:rsidR="00F879AB" w:rsidRPr="00B93190" w:rsidRDefault="00F879AB" w:rsidP="00F879AB">
      <w:pPr>
        <w:widowControl w:val="0"/>
        <w:overflowPunct w:val="0"/>
        <w:autoSpaceDE w:val="0"/>
        <w:autoSpaceDN w:val="0"/>
        <w:adjustRightInd w:val="0"/>
        <w:spacing w:before="120" w:after="120" w:line="240" w:lineRule="auto"/>
        <w:ind w:left="1440"/>
        <w:jc w:val="both"/>
        <w:rPr>
          <w:rFonts w:ascii="Arial" w:hAnsi="Arial" w:cs="Arial"/>
        </w:rPr>
      </w:pPr>
    </w:p>
    <w:p w:rsidR="003B2EF4" w:rsidRPr="00B93190" w:rsidRDefault="00F879AB"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bCs/>
        </w:rPr>
        <w:t xml:space="preserve">      </w:t>
      </w:r>
      <w:r w:rsidR="00A65FAA" w:rsidRPr="00B93190">
        <w:rPr>
          <w:rFonts w:ascii="Arial" w:hAnsi="Arial" w:cs="Arial"/>
          <w:b/>
          <w:bCs/>
        </w:rPr>
        <w:t>PG</w:t>
      </w:r>
      <w:r w:rsidR="003B2EF4" w:rsidRPr="00B93190">
        <w:rPr>
          <w:rFonts w:ascii="Arial" w:hAnsi="Arial" w:cs="Arial"/>
          <w:b/>
          <w:bCs/>
        </w:rPr>
        <w:t xml:space="preserve">13.2 </w:t>
      </w:r>
      <w:r w:rsidR="00D42C36" w:rsidRPr="00B93190">
        <w:rPr>
          <w:rFonts w:ascii="Arial" w:hAnsi="Arial" w:cs="Arial"/>
          <w:b/>
          <w:bCs/>
        </w:rPr>
        <w:tab/>
      </w:r>
      <w:r w:rsidR="003B2EF4" w:rsidRPr="00B93190">
        <w:rPr>
          <w:rFonts w:ascii="Arial" w:hAnsi="Arial" w:cs="Arial"/>
          <w:b/>
          <w:bCs/>
        </w:rPr>
        <w:t>Dissertation Proposal</w:t>
      </w:r>
    </w:p>
    <w:p w:rsidR="003B2EF4" w:rsidRPr="00B93190" w:rsidRDefault="003B2EF4" w:rsidP="00D42C36">
      <w:pPr>
        <w:widowControl w:val="0"/>
        <w:overflowPunct w:val="0"/>
        <w:autoSpaceDE w:val="0"/>
        <w:autoSpaceDN w:val="0"/>
        <w:adjustRightInd w:val="0"/>
        <w:spacing w:before="120" w:after="120" w:line="360" w:lineRule="auto"/>
        <w:ind w:left="1440"/>
        <w:jc w:val="both"/>
        <w:rPr>
          <w:rFonts w:ascii="Arial" w:hAnsi="Arial" w:cs="Arial"/>
        </w:rPr>
      </w:pPr>
      <w:r w:rsidRPr="00B93190">
        <w:rPr>
          <w:rFonts w:ascii="Arial" w:hAnsi="Arial" w:cs="Arial"/>
        </w:rPr>
        <w:t xml:space="preserve">The candidate will be required to submit a Dissertation proposal indicating the tentative title and broad outline of the proposed work and the name(s) of the supervisor(s) along-with his/their concurrence in writing. The proposal will be forwarded by the supervisor(s) to the Head of the Department in the </w:t>
      </w:r>
      <w:r w:rsidRPr="00B93190">
        <w:rPr>
          <w:rFonts w:ascii="Arial" w:hAnsi="Arial" w:cs="Arial"/>
          <w:b/>
          <w:bCs/>
        </w:rPr>
        <w:t>first week</w:t>
      </w:r>
      <w:r w:rsidRPr="00B93190">
        <w:rPr>
          <w:rFonts w:ascii="Arial" w:hAnsi="Arial" w:cs="Arial"/>
        </w:rPr>
        <w:t xml:space="preserve"> </w:t>
      </w:r>
      <w:r w:rsidRPr="00B93190">
        <w:rPr>
          <w:rFonts w:ascii="Arial" w:hAnsi="Arial" w:cs="Arial"/>
          <w:b/>
          <w:bCs/>
        </w:rPr>
        <w:t xml:space="preserve">of the third semester. </w:t>
      </w:r>
      <w:r w:rsidRPr="00B93190">
        <w:rPr>
          <w:rFonts w:ascii="Arial" w:hAnsi="Arial" w:cs="Arial"/>
        </w:rPr>
        <w:t>Head of the Department will put up the proposal for</w:t>
      </w:r>
      <w:r w:rsidRPr="00B93190">
        <w:rPr>
          <w:rFonts w:ascii="Arial" w:hAnsi="Arial" w:cs="Arial"/>
          <w:b/>
          <w:bCs/>
        </w:rPr>
        <w:t xml:space="preserve"> </w:t>
      </w:r>
      <w:r w:rsidRPr="00B93190">
        <w:rPr>
          <w:rFonts w:ascii="Arial" w:hAnsi="Arial" w:cs="Arial"/>
        </w:rPr>
        <w:t xml:space="preserve">consideration and approval before a committee constituted by Dean (Academics) and consisting </w:t>
      </w:r>
      <w:proofErr w:type="gramStart"/>
      <w:r w:rsidRPr="00B93190">
        <w:rPr>
          <w:rFonts w:ascii="Arial" w:hAnsi="Arial" w:cs="Arial"/>
        </w:rPr>
        <w:t>of</w:t>
      </w:r>
      <w:r w:rsidR="00D42C36" w:rsidRPr="00B93190">
        <w:rPr>
          <w:rFonts w:ascii="Arial" w:hAnsi="Arial" w:cs="Arial"/>
        </w:rPr>
        <w:t xml:space="preserve"> </w:t>
      </w:r>
      <w:r w:rsidRPr="00B93190">
        <w:rPr>
          <w:rFonts w:ascii="Arial" w:hAnsi="Arial" w:cs="Arial"/>
        </w:rPr>
        <w:t>:</w:t>
      </w:r>
      <w:proofErr w:type="gramEnd"/>
    </w:p>
    <w:p w:rsidR="003B2EF4" w:rsidRPr="00B93190" w:rsidRDefault="003B2EF4" w:rsidP="00FF5201">
      <w:pPr>
        <w:widowControl w:val="0"/>
        <w:numPr>
          <w:ilvl w:val="0"/>
          <w:numId w:val="20"/>
        </w:numPr>
        <w:tabs>
          <w:tab w:val="clear" w:pos="720"/>
          <w:tab w:val="num" w:pos="1500"/>
        </w:tabs>
        <w:overflowPunct w:val="0"/>
        <w:autoSpaceDE w:val="0"/>
        <w:autoSpaceDN w:val="0"/>
        <w:adjustRightInd w:val="0"/>
        <w:spacing w:after="0" w:line="240" w:lineRule="auto"/>
        <w:ind w:left="1500" w:hanging="688"/>
        <w:jc w:val="both"/>
        <w:rPr>
          <w:rFonts w:ascii="Arial" w:hAnsi="Arial" w:cs="Arial"/>
        </w:rPr>
      </w:pPr>
      <w:r w:rsidRPr="00B93190">
        <w:rPr>
          <w:rFonts w:ascii="Arial" w:hAnsi="Arial" w:cs="Arial"/>
        </w:rPr>
        <w:t xml:space="preserve">Supervisor(s) and </w:t>
      </w:r>
    </w:p>
    <w:p w:rsidR="003B2EF4" w:rsidRPr="00B93190" w:rsidRDefault="00704232" w:rsidP="00FF5201">
      <w:pPr>
        <w:widowControl w:val="0"/>
        <w:numPr>
          <w:ilvl w:val="0"/>
          <w:numId w:val="20"/>
        </w:numPr>
        <w:tabs>
          <w:tab w:val="clear" w:pos="720"/>
          <w:tab w:val="num" w:pos="1440"/>
        </w:tabs>
        <w:overflowPunct w:val="0"/>
        <w:autoSpaceDE w:val="0"/>
        <w:autoSpaceDN w:val="0"/>
        <w:adjustRightInd w:val="0"/>
        <w:spacing w:after="0" w:line="240" w:lineRule="auto"/>
        <w:ind w:left="1440" w:hanging="628"/>
        <w:jc w:val="both"/>
        <w:rPr>
          <w:rFonts w:ascii="Arial" w:hAnsi="Arial" w:cs="Arial"/>
        </w:rPr>
      </w:pPr>
      <w:r w:rsidRPr="00B93190">
        <w:rPr>
          <w:rFonts w:ascii="Arial" w:hAnsi="Arial" w:cs="Arial"/>
        </w:rPr>
        <w:t xml:space="preserve"> </w:t>
      </w:r>
      <w:r w:rsidR="003B2EF4" w:rsidRPr="00B93190">
        <w:rPr>
          <w:rFonts w:ascii="Arial" w:hAnsi="Arial" w:cs="Arial"/>
        </w:rPr>
        <w:t xml:space="preserve">Two faculty members of the department </w:t>
      </w:r>
    </w:p>
    <w:p w:rsidR="00D42C36" w:rsidRPr="00B93190" w:rsidRDefault="00704232" w:rsidP="00F879AB">
      <w:pPr>
        <w:widowControl w:val="0"/>
        <w:numPr>
          <w:ilvl w:val="0"/>
          <w:numId w:val="20"/>
        </w:numPr>
        <w:tabs>
          <w:tab w:val="clear" w:pos="720"/>
          <w:tab w:val="num" w:pos="1440"/>
        </w:tabs>
        <w:overflowPunct w:val="0"/>
        <w:autoSpaceDE w:val="0"/>
        <w:autoSpaceDN w:val="0"/>
        <w:adjustRightInd w:val="0"/>
        <w:spacing w:after="0" w:line="240" w:lineRule="auto"/>
        <w:ind w:left="1440" w:hanging="628"/>
        <w:jc w:val="both"/>
        <w:rPr>
          <w:rFonts w:ascii="Arial" w:hAnsi="Arial" w:cs="Arial"/>
        </w:rPr>
      </w:pPr>
      <w:r w:rsidRPr="00B93190">
        <w:rPr>
          <w:rFonts w:ascii="Arial" w:hAnsi="Arial" w:cs="Arial"/>
        </w:rPr>
        <w:t xml:space="preserve"> </w:t>
      </w:r>
      <w:r w:rsidR="003B2EF4" w:rsidRPr="00B93190">
        <w:rPr>
          <w:rFonts w:ascii="Arial" w:hAnsi="Arial" w:cs="Arial"/>
        </w:rPr>
        <w:t xml:space="preserve">If required, one faculty member from allied departments. </w:t>
      </w:r>
    </w:p>
    <w:p w:rsidR="00D42C36" w:rsidRPr="00B93190" w:rsidRDefault="00D42C36" w:rsidP="00D42C36">
      <w:pPr>
        <w:widowControl w:val="0"/>
        <w:overflowPunct w:val="0"/>
        <w:autoSpaceDE w:val="0"/>
        <w:autoSpaceDN w:val="0"/>
        <w:adjustRightInd w:val="0"/>
        <w:spacing w:after="0" w:line="240" w:lineRule="auto"/>
        <w:ind w:left="1440"/>
        <w:jc w:val="both"/>
        <w:rPr>
          <w:rFonts w:ascii="Arial" w:hAnsi="Arial" w:cs="Arial"/>
        </w:rPr>
      </w:pPr>
    </w:p>
    <w:p w:rsidR="003B2EF4" w:rsidRPr="00B93190" w:rsidRDefault="003B2EF4" w:rsidP="00D42C36">
      <w:pPr>
        <w:widowControl w:val="0"/>
        <w:overflowPunct w:val="0"/>
        <w:autoSpaceDE w:val="0"/>
        <w:autoSpaceDN w:val="0"/>
        <w:adjustRightInd w:val="0"/>
        <w:spacing w:before="120" w:after="120" w:line="360" w:lineRule="auto"/>
        <w:ind w:left="1440"/>
        <w:jc w:val="both"/>
        <w:rPr>
          <w:rFonts w:ascii="Arial" w:hAnsi="Arial" w:cs="Arial"/>
        </w:rPr>
      </w:pPr>
      <w:r w:rsidRPr="00B93190">
        <w:rPr>
          <w:rFonts w:ascii="Arial" w:hAnsi="Arial" w:cs="Arial"/>
        </w:rPr>
        <w:t>The Committee will convey its decision to the candidate based on his/her synopsis seminar at the end of third semester. In case the proposal is not found suitable, the candidate shall be asked to resubmit the proposal by incorporating the suggestions given by the committee before the registration in the fourth semester.</w:t>
      </w:r>
    </w:p>
    <w:p w:rsidR="00F879AB" w:rsidRPr="00B93190" w:rsidRDefault="00F879AB" w:rsidP="00D42C36">
      <w:pPr>
        <w:widowControl w:val="0"/>
        <w:overflowPunct w:val="0"/>
        <w:autoSpaceDE w:val="0"/>
        <w:autoSpaceDN w:val="0"/>
        <w:adjustRightInd w:val="0"/>
        <w:spacing w:before="120" w:after="120" w:line="360" w:lineRule="auto"/>
        <w:ind w:left="1440"/>
        <w:jc w:val="both"/>
        <w:rPr>
          <w:rFonts w:ascii="Arial" w:hAnsi="Arial" w:cs="Arial"/>
        </w:rPr>
      </w:pPr>
    </w:p>
    <w:p w:rsidR="00F879AB" w:rsidRPr="00B93190" w:rsidRDefault="00F879AB" w:rsidP="00D42C36">
      <w:pPr>
        <w:widowControl w:val="0"/>
        <w:overflowPunct w:val="0"/>
        <w:autoSpaceDE w:val="0"/>
        <w:autoSpaceDN w:val="0"/>
        <w:adjustRightInd w:val="0"/>
        <w:spacing w:before="120" w:after="120" w:line="360" w:lineRule="auto"/>
        <w:ind w:left="1440"/>
        <w:jc w:val="both"/>
        <w:rPr>
          <w:rFonts w:ascii="Arial" w:hAnsi="Arial" w:cs="Arial"/>
        </w:rPr>
      </w:pPr>
    </w:p>
    <w:p w:rsidR="003B2EF4" w:rsidRPr="00B93190" w:rsidRDefault="00F879AB"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bCs/>
        </w:rPr>
        <w:lastRenderedPageBreak/>
        <w:t xml:space="preserve">     </w:t>
      </w:r>
      <w:r w:rsidR="00881F55" w:rsidRPr="00B93190">
        <w:rPr>
          <w:rFonts w:ascii="Arial" w:hAnsi="Arial" w:cs="Arial"/>
          <w:b/>
          <w:bCs/>
        </w:rPr>
        <w:t>PG</w:t>
      </w:r>
      <w:r w:rsidR="003B2EF4" w:rsidRPr="00B93190">
        <w:rPr>
          <w:rFonts w:ascii="Arial" w:hAnsi="Arial" w:cs="Arial"/>
          <w:b/>
          <w:bCs/>
        </w:rPr>
        <w:t>13.</w:t>
      </w:r>
      <w:r w:rsidR="007C187E" w:rsidRPr="00B93190">
        <w:rPr>
          <w:rFonts w:ascii="Arial" w:hAnsi="Arial" w:cs="Arial"/>
          <w:b/>
          <w:bCs/>
        </w:rPr>
        <w:t xml:space="preserve">3 </w:t>
      </w:r>
      <w:r w:rsidR="00D42C36" w:rsidRPr="00B93190">
        <w:rPr>
          <w:rFonts w:ascii="Arial" w:hAnsi="Arial" w:cs="Arial"/>
          <w:b/>
          <w:bCs/>
        </w:rPr>
        <w:tab/>
      </w:r>
      <w:r w:rsidR="007C187E" w:rsidRPr="00B93190">
        <w:rPr>
          <w:rFonts w:ascii="Arial" w:hAnsi="Arial" w:cs="Arial"/>
          <w:b/>
          <w:bCs/>
        </w:rPr>
        <w:t>Dissertation</w:t>
      </w:r>
      <w:r w:rsidR="003B2EF4" w:rsidRPr="00B93190">
        <w:rPr>
          <w:rFonts w:ascii="Arial" w:hAnsi="Arial" w:cs="Arial"/>
          <w:b/>
          <w:bCs/>
        </w:rPr>
        <w:t xml:space="preserve"> Submission and Evaluation</w:t>
      </w:r>
    </w:p>
    <w:p w:rsidR="003B2EF4" w:rsidRPr="00B93190" w:rsidRDefault="003B2EF4" w:rsidP="00D42C36">
      <w:pPr>
        <w:widowControl w:val="0"/>
        <w:overflowPunct w:val="0"/>
        <w:autoSpaceDE w:val="0"/>
        <w:autoSpaceDN w:val="0"/>
        <w:adjustRightInd w:val="0"/>
        <w:spacing w:before="120" w:after="120" w:line="360" w:lineRule="auto"/>
        <w:ind w:left="1440"/>
        <w:jc w:val="both"/>
        <w:rPr>
          <w:rFonts w:ascii="Arial" w:hAnsi="Arial" w:cs="Arial"/>
        </w:rPr>
      </w:pPr>
      <w:r w:rsidRPr="00B93190">
        <w:rPr>
          <w:rFonts w:ascii="Arial" w:hAnsi="Arial" w:cs="Arial"/>
        </w:rPr>
        <w:t>The candidate shall be required to give a seminar before the committee, based on his/her work covered in the Dissertation, before submitting the Dissertation for award of degree. After that the candidate shall submit his/her Dissertation as per recommendations of the committee.</w:t>
      </w:r>
    </w:p>
    <w:p w:rsidR="00704232" w:rsidRPr="00B93190" w:rsidRDefault="00E364D0" w:rsidP="00D42C36">
      <w:pPr>
        <w:widowControl w:val="0"/>
        <w:overflowPunct w:val="0"/>
        <w:autoSpaceDE w:val="0"/>
        <w:autoSpaceDN w:val="0"/>
        <w:adjustRightInd w:val="0"/>
        <w:spacing w:before="120" w:after="120" w:line="360" w:lineRule="auto"/>
        <w:ind w:left="1440"/>
        <w:jc w:val="both"/>
        <w:rPr>
          <w:rFonts w:ascii="Arial" w:hAnsi="Arial" w:cs="Arial"/>
        </w:rPr>
      </w:pPr>
      <w:r w:rsidRPr="00B93190">
        <w:rPr>
          <w:rFonts w:ascii="Arial" w:hAnsi="Arial" w:cs="Arial"/>
        </w:rPr>
        <w:t>Last date of submission of the completed dissertation shall be the last date of completion of his/her 4 (four) academic semesters or a day before the commencement date of next semester (5</w:t>
      </w:r>
      <w:r w:rsidRPr="00B93190">
        <w:rPr>
          <w:rFonts w:ascii="Arial" w:hAnsi="Arial" w:cs="Arial"/>
          <w:vertAlign w:val="superscript"/>
        </w:rPr>
        <w:t>th</w:t>
      </w:r>
      <w:r w:rsidRPr="00B93190">
        <w:rPr>
          <w:rFonts w:ascii="Arial" w:hAnsi="Arial" w:cs="Arial"/>
        </w:rPr>
        <w:t xml:space="preserve"> semester). In case the candidate is not able to complete his/her Dissertation work within 4 semesters but has completed the course work, he/she will be allowed to submit the Dissertation and an extension fee for registration of Rs. 500/- only (or decided by the Senate time to time) shall be charged at the beginning of each semester. However, he/she shall re-register for dissertation and pay </w:t>
      </w:r>
      <w:r w:rsidR="00704232" w:rsidRPr="00B93190">
        <w:rPr>
          <w:rFonts w:ascii="Arial" w:hAnsi="Arial" w:cs="Arial"/>
        </w:rPr>
        <w:t>all the required institute fees except tuition fees.</w:t>
      </w:r>
    </w:p>
    <w:p w:rsidR="00F879AB" w:rsidRPr="00B93190" w:rsidRDefault="00D42C36" w:rsidP="00F879AB">
      <w:pPr>
        <w:widowControl w:val="0"/>
        <w:tabs>
          <w:tab w:val="left" w:pos="810"/>
        </w:tabs>
        <w:overflowPunct w:val="0"/>
        <w:autoSpaceDE w:val="0"/>
        <w:autoSpaceDN w:val="0"/>
        <w:adjustRightInd w:val="0"/>
        <w:spacing w:before="120" w:after="120" w:line="360" w:lineRule="auto"/>
        <w:ind w:left="1440"/>
        <w:jc w:val="both"/>
        <w:rPr>
          <w:rFonts w:ascii="Arial" w:hAnsi="Arial" w:cs="Arial"/>
        </w:rPr>
      </w:pPr>
      <w:r w:rsidRPr="00B93190">
        <w:rPr>
          <w:rFonts w:ascii="Arial" w:hAnsi="Arial" w:cs="Arial"/>
        </w:rPr>
        <w:t>Three copies of Dissertation along with list of four subject experts from all over India</w:t>
      </w:r>
      <w:proofErr w:type="gramStart"/>
      <w:r w:rsidRPr="00B93190">
        <w:rPr>
          <w:rFonts w:ascii="Arial" w:hAnsi="Arial" w:cs="Arial"/>
        </w:rPr>
        <w:t xml:space="preserve">   (</w:t>
      </w:r>
      <w:proofErr w:type="gramEnd"/>
      <w:r w:rsidRPr="00B93190">
        <w:rPr>
          <w:rFonts w:ascii="Arial" w:hAnsi="Arial" w:cs="Arial"/>
        </w:rPr>
        <w:t>Preferable adjoining states) will be forwarded by the HOD to the Dean (Academics). Dissertation will be forwarded to one of the expert by Dean (Academics) for his/her recommendations. In case a candidate’s Dissertation is rejected by an external expert, he may re-submit it within the prescribed maximum period. In genuine cases of hardship, a candidate on the recommendations of his supervisor(s) may appeal to the Director for additional time. The Director may allow an extension of the period for the re- submission of the Dissertation by the candidate under extra ordinary circumstances only. Evaluation of the re-submitted Dissertation shall be the same as prescribed above. The result of the Dissertation will be declared only after the candidate has passed all subjects as prescribed in study scheme.</w:t>
      </w:r>
    </w:p>
    <w:p w:rsidR="00F879AB" w:rsidRPr="00B93190" w:rsidRDefault="00F879AB" w:rsidP="00F879AB">
      <w:pPr>
        <w:widowControl w:val="0"/>
        <w:autoSpaceDE w:val="0"/>
        <w:autoSpaceDN w:val="0"/>
        <w:adjustRightInd w:val="0"/>
        <w:spacing w:before="120" w:after="120" w:line="240" w:lineRule="auto"/>
        <w:jc w:val="both"/>
        <w:rPr>
          <w:rFonts w:ascii="Arial" w:hAnsi="Arial" w:cs="Arial"/>
          <w:b/>
          <w:bCs/>
        </w:rPr>
      </w:pPr>
      <w:r w:rsidRPr="00B93190">
        <w:rPr>
          <w:rFonts w:ascii="Arial" w:hAnsi="Arial" w:cs="Arial"/>
          <w:b/>
          <w:bCs/>
        </w:rPr>
        <w:t>PG13.4 Dissertation Writing</w:t>
      </w:r>
    </w:p>
    <w:p w:rsidR="00F879AB" w:rsidRPr="00B93190" w:rsidRDefault="00F879AB" w:rsidP="00F879AB">
      <w:pPr>
        <w:widowControl w:val="0"/>
        <w:overflowPunct w:val="0"/>
        <w:autoSpaceDE w:val="0"/>
        <w:autoSpaceDN w:val="0"/>
        <w:adjustRightInd w:val="0"/>
        <w:spacing w:before="120" w:after="120" w:line="360" w:lineRule="auto"/>
        <w:ind w:left="780"/>
        <w:jc w:val="both"/>
        <w:rPr>
          <w:rFonts w:ascii="Arial" w:hAnsi="Arial" w:cs="Arial"/>
        </w:rPr>
      </w:pPr>
      <w:r w:rsidRPr="00B93190">
        <w:rPr>
          <w:rFonts w:ascii="Arial" w:hAnsi="Arial" w:cs="Arial"/>
        </w:rPr>
        <w:t>The Dissertation will present an orderly and critical exposition of the existing knowledge of the subject and will embody results of original investigations demonstrating the capacity of the candidate to do independent research work. While writing the Dissertation, the candidate will layout clearly the work done by him independently and the sources from which he has obtained other information contained in his/her.</w:t>
      </w:r>
    </w:p>
    <w:p w:rsidR="003B2EF4" w:rsidRPr="00B93190" w:rsidRDefault="003B2EF4" w:rsidP="00F879AB">
      <w:pPr>
        <w:widowControl w:val="0"/>
        <w:tabs>
          <w:tab w:val="left" w:pos="810"/>
        </w:tabs>
        <w:overflowPunct w:val="0"/>
        <w:autoSpaceDE w:val="0"/>
        <w:autoSpaceDN w:val="0"/>
        <w:adjustRightInd w:val="0"/>
        <w:spacing w:before="120" w:after="120" w:line="360" w:lineRule="auto"/>
        <w:ind w:left="1440"/>
        <w:jc w:val="both"/>
        <w:rPr>
          <w:rFonts w:ascii="Arial" w:hAnsi="Arial" w:cs="Arial"/>
        </w:rPr>
        <w:sectPr w:rsidR="003B2EF4" w:rsidRPr="00B93190">
          <w:pgSz w:w="12240" w:h="15840"/>
          <w:pgMar w:top="714" w:right="1440" w:bottom="452" w:left="1540" w:header="720" w:footer="720" w:gutter="0"/>
          <w:cols w:space="720"/>
        </w:sectPr>
      </w:pPr>
      <w:r w:rsidRPr="00B93190">
        <w:rPr>
          <w:rFonts w:ascii="Arial" w:hAnsi="Arial" w:cs="Arial"/>
          <w:noProof/>
          <w:lang w:val="en-US" w:eastAsia="en-US"/>
        </w:rPr>
        <w:drawing>
          <wp:anchor distT="0" distB="0" distL="114300" distR="114300" simplePos="0" relativeHeight="251654144" behindDoc="1" locked="0" layoutInCell="0" allowOverlap="1">
            <wp:simplePos x="0" y="0"/>
            <wp:positionH relativeFrom="column">
              <wp:posOffset>5875020</wp:posOffset>
            </wp:positionH>
            <wp:positionV relativeFrom="paragraph">
              <wp:posOffset>-1666875</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r w:rsidRPr="00B93190">
        <w:rPr>
          <w:rFonts w:ascii="Arial" w:hAnsi="Arial" w:cs="Arial"/>
          <w:noProof/>
          <w:lang w:val="en-US" w:eastAsia="en-US"/>
        </w:rPr>
        <w:drawing>
          <wp:anchor distT="0" distB="0" distL="114300" distR="114300" simplePos="0" relativeHeight="251655168" behindDoc="1" locked="0" layoutInCell="0" allowOverlap="1">
            <wp:simplePos x="0" y="0"/>
            <wp:positionH relativeFrom="column">
              <wp:posOffset>5875020</wp:posOffset>
            </wp:positionH>
            <wp:positionV relativeFrom="paragraph">
              <wp:posOffset>-494665</wp:posOffset>
            </wp:positionV>
            <wp:extent cx="635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350" cy="6350"/>
                    </a:xfrm>
                    <a:prstGeom prst="rect">
                      <a:avLst/>
                    </a:prstGeom>
                    <a:noFill/>
                  </pic:spPr>
                </pic:pic>
              </a:graphicData>
            </a:graphic>
          </wp:anchor>
        </w:drawing>
      </w:r>
    </w:p>
    <w:p w:rsidR="003B2EF4" w:rsidRPr="00B93190" w:rsidRDefault="00E364D0" w:rsidP="003B2EF4">
      <w:pPr>
        <w:widowControl w:val="0"/>
        <w:autoSpaceDE w:val="0"/>
        <w:autoSpaceDN w:val="0"/>
        <w:adjustRightInd w:val="0"/>
        <w:spacing w:before="120" w:after="120" w:line="240" w:lineRule="auto"/>
        <w:jc w:val="both"/>
        <w:rPr>
          <w:rFonts w:ascii="Arial" w:hAnsi="Arial" w:cs="Arial"/>
          <w:b/>
          <w:bCs/>
        </w:rPr>
      </w:pPr>
      <w:bookmarkStart w:id="13" w:name="page22"/>
      <w:bookmarkStart w:id="14" w:name="page23"/>
      <w:bookmarkEnd w:id="13"/>
      <w:bookmarkEnd w:id="14"/>
      <w:r w:rsidRPr="00B93190">
        <w:rPr>
          <w:rFonts w:ascii="Arial" w:hAnsi="Arial" w:cs="Arial"/>
          <w:b/>
          <w:bCs/>
        </w:rPr>
        <w:lastRenderedPageBreak/>
        <w:t>PG13.</w:t>
      </w:r>
      <w:r w:rsidR="00D10070" w:rsidRPr="00B93190">
        <w:rPr>
          <w:rFonts w:ascii="Arial" w:hAnsi="Arial" w:cs="Arial"/>
          <w:b/>
          <w:bCs/>
        </w:rPr>
        <w:t>5 Project</w:t>
      </w:r>
      <w:r w:rsidR="003B2EF4" w:rsidRPr="00B93190">
        <w:rPr>
          <w:rFonts w:ascii="Arial" w:hAnsi="Arial" w:cs="Arial"/>
          <w:b/>
          <w:bCs/>
        </w:rPr>
        <w:t xml:space="preserve"> work /Research work during MBA /M.Sc. programme </w:t>
      </w:r>
    </w:p>
    <w:p w:rsidR="003B2EF4" w:rsidRPr="00B93190" w:rsidRDefault="003B2EF4" w:rsidP="00F879AB">
      <w:pPr>
        <w:widowControl w:val="0"/>
        <w:overflowPunct w:val="0"/>
        <w:autoSpaceDE w:val="0"/>
        <w:autoSpaceDN w:val="0"/>
        <w:adjustRightInd w:val="0"/>
        <w:spacing w:before="120" w:after="120" w:line="360" w:lineRule="auto"/>
        <w:ind w:left="840"/>
        <w:jc w:val="both"/>
        <w:rPr>
          <w:rFonts w:ascii="Arial" w:hAnsi="Arial" w:cs="Arial"/>
          <w:b/>
        </w:rPr>
      </w:pPr>
      <w:r w:rsidRPr="00B93190">
        <w:rPr>
          <w:rFonts w:ascii="Arial" w:hAnsi="Arial" w:cs="Arial"/>
        </w:rPr>
        <w:t xml:space="preserve">A student of </w:t>
      </w:r>
      <w:proofErr w:type="spellStart"/>
      <w:proofErr w:type="gramStart"/>
      <w:r w:rsidRPr="00B93190">
        <w:rPr>
          <w:rFonts w:ascii="Arial" w:hAnsi="Arial" w:cs="Arial"/>
        </w:rPr>
        <w:t>M</w:t>
      </w:r>
      <w:r w:rsidR="007507FC" w:rsidRPr="00B93190">
        <w:rPr>
          <w:rFonts w:ascii="Arial" w:hAnsi="Arial" w:cs="Arial"/>
        </w:rPr>
        <w:t>.S</w:t>
      </w:r>
      <w:r w:rsidRPr="00B93190">
        <w:rPr>
          <w:rFonts w:ascii="Arial" w:hAnsi="Arial" w:cs="Arial"/>
        </w:rPr>
        <w:t>c</w:t>
      </w:r>
      <w:proofErr w:type="spellEnd"/>
      <w:proofErr w:type="gramEnd"/>
      <w:r w:rsidRPr="00B93190">
        <w:rPr>
          <w:rFonts w:ascii="Arial" w:hAnsi="Arial" w:cs="Arial"/>
        </w:rPr>
        <w:t xml:space="preserve"> /MBA has to complete the Research project/Project work on a subject relevant to his /her PG programme. Project supervisor, project proposal, project writing and submission of project proposal shall follow the rules</w:t>
      </w:r>
      <w:r w:rsidR="007507FC" w:rsidRPr="00B93190">
        <w:rPr>
          <w:rFonts w:ascii="Arial" w:hAnsi="Arial" w:cs="Arial"/>
        </w:rPr>
        <w:t>.</w:t>
      </w:r>
    </w:p>
    <w:p w:rsidR="00F879AB" w:rsidRPr="00B93190" w:rsidRDefault="003B2EF4" w:rsidP="00F879AB">
      <w:pPr>
        <w:widowControl w:val="0"/>
        <w:autoSpaceDE w:val="0"/>
        <w:autoSpaceDN w:val="0"/>
        <w:adjustRightInd w:val="0"/>
        <w:spacing w:before="120" w:after="120" w:line="360" w:lineRule="auto"/>
        <w:jc w:val="both"/>
        <w:rPr>
          <w:rFonts w:ascii="Arial" w:hAnsi="Arial" w:cs="Arial"/>
          <w:b/>
          <w:bCs/>
        </w:rPr>
      </w:pPr>
      <w:r w:rsidRPr="00B93190">
        <w:rPr>
          <w:rFonts w:ascii="Arial" w:hAnsi="Arial" w:cs="Arial"/>
          <w:b/>
        </w:rPr>
        <w:t>P</w:t>
      </w:r>
      <w:r w:rsidR="007507FC" w:rsidRPr="00B93190">
        <w:rPr>
          <w:rFonts w:ascii="Arial" w:hAnsi="Arial" w:cs="Arial"/>
          <w:b/>
        </w:rPr>
        <w:t>G</w:t>
      </w:r>
      <w:r w:rsidRPr="00B93190">
        <w:rPr>
          <w:rFonts w:ascii="Arial" w:hAnsi="Arial" w:cs="Arial"/>
          <w:b/>
        </w:rPr>
        <w:t>13.</w:t>
      </w:r>
      <w:r w:rsidR="00D10070" w:rsidRPr="00B93190">
        <w:rPr>
          <w:rFonts w:ascii="Arial" w:hAnsi="Arial" w:cs="Arial"/>
          <w:b/>
        </w:rPr>
        <w:t>6</w:t>
      </w:r>
      <w:r w:rsidR="00D10070" w:rsidRPr="00B93190">
        <w:rPr>
          <w:rFonts w:ascii="Arial" w:hAnsi="Arial" w:cs="Arial"/>
        </w:rPr>
        <w:t xml:space="preserve"> Evaluation</w:t>
      </w:r>
      <w:r w:rsidRPr="00B93190">
        <w:rPr>
          <w:rFonts w:ascii="Arial" w:hAnsi="Arial" w:cs="Arial"/>
          <w:b/>
        </w:rPr>
        <w:t xml:space="preserve"> of</w:t>
      </w:r>
      <w:r w:rsidRPr="00B93190">
        <w:rPr>
          <w:rFonts w:ascii="Arial" w:hAnsi="Arial" w:cs="Arial"/>
        </w:rPr>
        <w:t xml:space="preserve"> </w:t>
      </w:r>
      <w:r w:rsidRPr="00B93190">
        <w:rPr>
          <w:rFonts w:ascii="Arial" w:hAnsi="Arial" w:cs="Arial"/>
          <w:b/>
        </w:rPr>
        <w:t>Project</w:t>
      </w:r>
      <w:r w:rsidRPr="00B93190">
        <w:rPr>
          <w:rFonts w:ascii="Arial" w:hAnsi="Arial" w:cs="Arial"/>
          <w:b/>
          <w:bCs/>
        </w:rPr>
        <w:t xml:space="preserve"> work /Researc</w:t>
      </w:r>
      <w:r w:rsidR="007507FC" w:rsidRPr="00B93190">
        <w:rPr>
          <w:rFonts w:ascii="Arial" w:hAnsi="Arial" w:cs="Arial"/>
          <w:b/>
          <w:bCs/>
        </w:rPr>
        <w:t xml:space="preserve">h work during MBA and M.Sc. </w:t>
      </w:r>
      <w:r w:rsidRPr="00B93190">
        <w:rPr>
          <w:rFonts w:ascii="Arial" w:hAnsi="Arial" w:cs="Arial"/>
          <w:b/>
          <w:bCs/>
        </w:rPr>
        <w:t xml:space="preserve">programme </w:t>
      </w:r>
    </w:p>
    <w:p w:rsidR="00927E94" w:rsidRPr="00B93190" w:rsidRDefault="003B2EF4" w:rsidP="00F879AB">
      <w:pPr>
        <w:widowControl w:val="0"/>
        <w:autoSpaceDE w:val="0"/>
        <w:autoSpaceDN w:val="0"/>
        <w:adjustRightInd w:val="0"/>
        <w:spacing w:before="120" w:after="120" w:line="360" w:lineRule="auto"/>
        <w:ind w:left="840"/>
        <w:jc w:val="both"/>
        <w:rPr>
          <w:rFonts w:ascii="Arial" w:hAnsi="Arial" w:cs="Arial"/>
          <w:b/>
          <w:bCs/>
        </w:rPr>
      </w:pPr>
      <w:r w:rsidRPr="00B93190">
        <w:rPr>
          <w:rFonts w:ascii="Arial" w:hAnsi="Arial" w:cs="Arial"/>
          <w:bCs/>
        </w:rPr>
        <w:t xml:space="preserve">Programme specific project /research project, if any, shall be evaluated by </w:t>
      </w:r>
      <w:proofErr w:type="gramStart"/>
      <w:r w:rsidRPr="00B93190">
        <w:rPr>
          <w:rFonts w:ascii="Arial" w:hAnsi="Arial" w:cs="Arial"/>
          <w:bCs/>
        </w:rPr>
        <w:t xml:space="preserve">the </w:t>
      </w:r>
      <w:r w:rsidR="00F879AB" w:rsidRPr="00B93190">
        <w:rPr>
          <w:rFonts w:ascii="Arial" w:hAnsi="Arial" w:cs="Arial"/>
          <w:bCs/>
        </w:rPr>
        <w:t xml:space="preserve"> </w:t>
      </w:r>
      <w:r w:rsidRPr="00B93190">
        <w:rPr>
          <w:rFonts w:ascii="Arial" w:hAnsi="Arial" w:cs="Arial"/>
          <w:bCs/>
        </w:rPr>
        <w:t>departmental</w:t>
      </w:r>
      <w:proofErr w:type="gramEnd"/>
      <w:r w:rsidRPr="00B93190">
        <w:rPr>
          <w:rFonts w:ascii="Arial" w:hAnsi="Arial" w:cs="Arial"/>
          <w:bCs/>
        </w:rPr>
        <w:t xml:space="preserve"> committee involving an external subject matter specialist (in the rank of Professor/</w:t>
      </w:r>
      <w:r w:rsidR="00D42C36" w:rsidRPr="00B93190">
        <w:rPr>
          <w:rFonts w:ascii="Arial" w:hAnsi="Arial" w:cs="Arial"/>
          <w:bCs/>
        </w:rPr>
        <w:t>Associate Professor/ Principal S</w:t>
      </w:r>
      <w:r w:rsidRPr="00B93190">
        <w:rPr>
          <w:rFonts w:ascii="Arial" w:hAnsi="Arial" w:cs="Arial"/>
          <w:bCs/>
        </w:rPr>
        <w:t>cientist) for conducting VIVA/Oral presentation.</w:t>
      </w:r>
      <w:r w:rsidRPr="00B93190">
        <w:rPr>
          <w:rFonts w:ascii="Arial" w:hAnsi="Arial" w:cs="Arial"/>
        </w:rPr>
        <w:t xml:space="preserve"> The project work /research work shall be credit based as per the scheme of the respective PG progra</w:t>
      </w:r>
      <w:r w:rsidR="00927E94" w:rsidRPr="00B93190">
        <w:rPr>
          <w:rFonts w:ascii="Arial" w:hAnsi="Arial" w:cs="Arial"/>
        </w:rPr>
        <w:t>m</w:t>
      </w:r>
      <w:r w:rsidRPr="00B93190">
        <w:rPr>
          <w:rFonts w:ascii="Arial" w:hAnsi="Arial" w:cs="Arial"/>
        </w:rPr>
        <w:t>me.</w:t>
      </w:r>
    </w:p>
    <w:p w:rsidR="00927E94" w:rsidRPr="00B93190" w:rsidRDefault="00985935" w:rsidP="00F879AB">
      <w:pPr>
        <w:widowControl w:val="0"/>
        <w:autoSpaceDE w:val="0"/>
        <w:autoSpaceDN w:val="0"/>
        <w:adjustRightInd w:val="0"/>
        <w:spacing w:before="120" w:after="120" w:line="240" w:lineRule="auto"/>
        <w:ind w:hanging="426"/>
        <w:jc w:val="both"/>
        <w:rPr>
          <w:rFonts w:ascii="Arial" w:hAnsi="Arial" w:cs="Arial"/>
        </w:rPr>
      </w:pPr>
      <w:r w:rsidRPr="00B93190">
        <w:rPr>
          <w:rFonts w:ascii="Arial" w:hAnsi="Arial" w:cs="Arial"/>
          <w:b/>
          <w:bCs/>
        </w:rPr>
        <w:t>PG 14.0</w:t>
      </w:r>
      <w:r w:rsidR="00927E94" w:rsidRPr="00B93190">
        <w:rPr>
          <w:rFonts w:ascii="Arial" w:hAnsi="Arial" w:cs="Arial"/>
          <w:b/>
          <w:bCs/>
        </w:rPr>
        <w:tab/>
        <w:t>IMPROVEMENT OF GRADE TO ATTAIN CGPA 6.67</w:t>
      </w:r>
    </w:p>
    <w:p w:rsidR="003B2EF4" w:rsidRPr="00B93190" w:rsidRDefault="003B2EF4" w:rsidP="00FF5201">
      <w:pPr>
        <w:widowControl w:val="0"/>
        <w:numPr>
          <w:ilvl w:val="0"/>
          <w:numId w:val="21"/>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Improvement will be permitted after successful completion of the PG programmes. </w:t>
      </w:r>
    </w:p>
    <w:p w:rsidR="003B2EF4" w:rsidRPr="00B93190" w:rsidRDefault="003B2EF4" w:rsidP="00FF5201">
      <w:pPr>
        <w:widowControl w:val="0"/>
        <w:numPr>
          <w:ilvl w:val="0"/>
          <w:numId w:val="21"/>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Only those students whose CGPA is less than 6.67 will be allowed to improve the grades of the courses in which they had earned D grade as and when offered as regular course to other batches. If the course is not offered as regular course, the improvement in that course will not be allowed. </w:t>
      </w:r>
    </w:p>
    <w:p w:rsidR="003B2EF4" w:rsidRPr="00B93190" w:rsidRDefault="003B2EF4" w:rsidP="00FF5201">
      <w:pPr>
        <w:widowControl w:val="0"/>
        <w:numPr>
          <w:ilvl w:val="0"/>
          <w:numId w:val="21"/>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Students shall be allowed to improve the grades only in theory course. Improvement in continuous evaluation of theory course shall not be allowed. </w:t>
      </w:r>
      <w:proofErr w:type="gramStart"/>
      <w:r w:rsidRPr="00B93190">
        <w:rPr>
          <w:rFonts w:ascii="Arial" w:hAnsi="Arial" w:cs="Arial"/>
        </w:rPr>
        <w:t>Also</w:t>
      </w:r>
      <w:proofErr w:type="gramEnd"/>
      <w:r w:rsidRPr="00B93190">
        <w:rPr>
          <w:rFonts w:ascii="Arial" w:hAnsi="Arial" w:cs="Arial"/>
        </w:rPr>
        <w:t xml:space="preserve"> improvement in practical courses/Minor or Major Projects/Seminars shall not be allowed. </w:t>
      </w:r>
    </w:p>
    <w:p w:rsidR="003B2EF4" w:rsidRPr="00B93190" w:rsidRDefault="003B2EF4" w:rsidP="00FF5201">
      <w:pPr>
        <w:widowControl w:val="0"/>
        <w:numPr>
          <w:ilvl w:val="0"/>
          <w:numId w:val="21"/>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Students shall be allowed to improve the earned grade of theory courses, subject to the maximum of 15 earned credits for the PG programme irrespective of the fact whether he/she </w:t>
      </w:r>
      <w:proofErr w:type="gramStart"/>
      <w:r w:rsidRPr="00B93190">
        <w:rPr>
          <w:rFonts w:ascii="Arial" w:hAnsi="Arial" w:cs="Arial"/>
        </w:rPr>
        <w:t>is able to</w:t>
      </w:r>
      <w:proofErr w:type="gramEnd"/>
      <w:r w:rsidRPr="00B93190">
        <w:rPr>
          <w:rFonts w:ascii="Arial" w:hAnsi="Arial" w:cs="Arial"/>
        </w:rPr>
        <w:t xml:space="preserve"> improve the grade in the course or not. </w:t>
      </w:r>
      <w:bookmarkStart w:id="15" w:name="page24"/>
      <w:bookmarkEnd w:id="15"/>
    </w:p>
    <w:p w:rsidR="00704232" w:rsidRPr="00B93190" w:rsidRDefault="003B2EF4" w:rsidP="009F77C0">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If a student fails to improve the earned grade, his/her earlier grade will remain in force. </w:t>
      </w:r>
    </w:p>
    <w:p w:rsidR="003B2EF4" w:rsidRPr="00B93190" w:rsidRDefault="003B2EF4" w:rsidP="00FF5201">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Only one attempt shall be allowed to a student to improve grade of a </w:t>
      </w:r>
      <w:proofErr w:type="gramStart"/>
      <w:r w:rsidRPr="00B93190">
        <w:rPr>
          <w:rFonts w:ascii="Arial" w:hAnsi="Arial" w:cs="Arial"/>
        </w:rPr>
        <w:t>particular course</w:t>
      </w:r>
      <w:proofErr w:type="gramEnd"/>
      <w:r w:rsidRPr="00B93190">
        <w:rPr>
          <w:rFonts w:ascii="Arial" w:hAnsi="Arial" w:cs="Arial"/>
        </w:rPr>
        <w:t xml:space="preserve">. In case he/she is unable to improve the same, he/she will become ineligible to improve grade for that course. </w:t>
      </w:r>
    </w:p>
    <w:p w:rsidR="003B2EF4" w:rsidRPr="00B93190" w:rsidRDefault="003B2EF4" w:rsidP="00FF5201">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A student shall be allowed to improve CGPA in maximum of two examinations. The student will be allowed to improve the grade within the stipulated </w:t>
      </w:r>
      <w:proofErr w:type="gramStart"/>
      <w:r w:rsidRPr="00B93190">
        <w:rPr>
          <w:rFonts w:ascii="Arial" w:hAnsi="Arial" w:cs="Arial"/>
        </w:rPr>
        <w:t>time period</w:t>
      </w:r>
      <w:proofErr w:type="gramEnd"/>
      <w:r w:rsidRPr="00B93190">
        <w:rPr>
          <w:rFonts w:ascii="Arial" w:hAnsi="Arial" w:cs="Arial"/>
        </w:rPr>
        <w:t xml:space="preserve"> to complete the programme. </w:t>
      </w:r>
    </w:p>
    <w:p w:rsidR="003B2EF4" w:rsidRPr="00B93190" w:rsidRDefault="003B2EF4" w:rsidP="00FF5201">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If a student improves a grade, then the improved grade will be mentioned in detail marks card (DMC)/Grade card but CGP will be restricted to 6.67 after improvement (the word ‘Improvement’ will be added in the DMC, and the year of improvement will be mentioned in the Degree Manuscript). </w:t>
      </w:r>
    </w:p>
    <w:p w:rsidR="003B2EF4" w:rsidRPr="00B93190" w:rsidRDefault="003B2EF4" w:rsidP="00FF5201">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The maximum grade can be awarded to such students shall be “B". </w:t>
      </w:r>
    </w:p>
    <w:p w:rsidR="003B2EF4" w:rsidRPr="00B93190" w:rsidRDefault="003B2EF4" w:rsidP="00FF5201">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Fees as applicable for retest will be charged from such students. </w:t>
      </w:r>
    </w:p>
    <w:p w:rsidR="003B2EF4" w:rsidRPr="00B93190" w:rsidRDefault="003B2EF4" w:rsidP="003B2EF4">
      <w:pPr>
        <w:widowControl w:val="0"/>
        <w:numPr>
          <w:ilvl w:val="0"/>
          <w:numId w:val="22"/>
        </w:numPr>
        <w:tabs>
          <w:tab w:val="clear" w:pos="720"/>
          <w:tab w:val="num" w:pos="1440"/>
        </w:tabs>
        <w:overflowPunct w:val="0"/>
        <w:autoSpaceDE w:val="0"/>
        <w:autoSpaceDN w:val="0"/>
        <w:adjustRightInd w:val="0"/>
        <w:spacing w:before="120" w:after="120" w:line="240" w:lineRule="auto"/>
        <w:ind w:left="1440"/>
        <w:jc w:val="both"/>
        <w:rPr>
          <w:rFonts w:ascii="Arial" w:hAnsi="Arial" w:cs="Arial"/>
        </w:rPr>
      </w:pPr>
      <w:r w:rsidRPr="00B93190">
        <w:rPr>
          <w:rFonts w:ascii="Arial" w:hAnsi="Arial" w:cs="Arial"/>
        </w:rPr>
        <w:t xml:space="preserve">If a student is found using unfair means during improvement examinations, he/she shall not be permitted to improve grade in any course. </w:t>
      </w:r>
    </w:p>
    <w:p w:rsidR="003B2EF4" w:rsidRPr="00B93190" w:rsidRDefault="00927E94" w:rsidP="00985935">
      <w:pPr>
        <w:widowControl w:val="0"/>
        <w:autoSpaceDE w:val="0"/>
        <w:autoSpaceDN w:val="0"/>
        <w:adjustRightInd w:val="0"/>
        <w:spacing w:before="120" w:after="120" w:line="240" w:lineRule="auto"/>
        <w:ind w:hanging="142"/>
        <w:jc w:val="both"/>
        <w:rPr>
          <w:rFonts w:ascii="Arial" w:hAnsi="Arial" w:cs="Arial"/>
          <w:b/>
          <w:bCs/>
        </w:rPr>
      </w:pPr>
      <w:r w:rsidRPr="00B93190">
        <w:rPr>
          <w:rFonts w:ascii="Arial" w:hAnsi="Arial" w:cs="Arial"/>
          <w:b/>
          <w:bCs/>
        </w:rPr>
        <w:lastRenderedPageBreak/>
        <w:t>PG15.0</w:t>
      </w:r>
      <w:r w:rsidR="003B2EF4" w:rsidRPr="00B93190">
        <w:rPr>
          <w:rFonts w:ascii="Arial" w:hAnsi="Arial" w:cs="Arial"/>
          <w:b/>
          <w:bCs/>
        </w:rPr>
        <w:t xml:space="preserve"> </w:t>
      </w:r>
      <w:r w:rsidR="00985935" w:rsidRPr="00B93190">
        <w:rPr>
          <w:rFonts w:ascii="Arial" w:hAnsi="Arial" w:cs="Arial"/>
          <w:b/>
          <w:bCs/>
        </w:rPr>
        <w:tab/>
      </w:r>
      <w:r w:rsidR="003B2EF4" w:rsidRPr="00B93190">
        <w:rPr>
          <w:rFonts w:ascii="Arial" w:hAnsi="Arial" w:cs="Arial"/>
          <w:b/>
          <w:bCs/>
        </w:rPr>
        <w:t>ACADEMIC PROBATION</w:t>
      </w:r>
    </w:p>
    <w:p w:rsidR="00CF13F5" w:rsidRPr="00B93190" w:rsidRDefault="00CF13F5" w:rsidP="00985935">
      <w:pPr>
        <w:widowControl w:val="0"/>
        <w:autoSpaceDE w:val="0"/>
        <w:autoSpaceDN w:val="0"/>
        <w:adjustRightInd w:val="0"/>
        <w:spacing w:before="120" w:after="120" w:line="240" w:lineRule="auto"/>
        <w:ind w:hanging="142"/>
        <w:jc w:val="both"/>
        <w:rPr>
          <w:rFonts w:ascii="Arial" w:hAnsi="Arial" w:cs="Arial"/>
        </w:rPr>
      </w:pPr>
    </w:p>
    <w:p w:rsidR="003B2EF4" w:rsidRPr="00B93190" w:rsidRDefault="003B2EF4" w:rsidP="00985935">
      <w:pPr>
        <w:widowControl w:val="0"/>
        <w:autoSpaceDE w:val="0"/>
        <w:autoSpaceDN w:val="0"/>
        <w:adjustRightInd w:val="0"/>
        <w:spacing w:before="120" w:after="120" w:line="360" w:lineRule="auto"/>
        <w:ind w:left="700" w:firstLine="20"/>
        <w:jc w:val="both"/>
        <w:rPr>
          <w:rFonts w:ascii="Arial" w:hAnsi="Arial" w:cs="Arial"/>
        </w:rPr>
      </w:pPr>
      <w:r w:rsidRPr="00B93190">
        <w:rPr>
          <w:rFonts w:ascii="Arial" w:hAnsi="Arial" w:cs="Arial"/>
        </w:rPr>
        <w:t>A student failing to get 4.0 SGPA at the end of any semester will be put on</w:t>
      </w:r>
      <w:r w:rsidR="00704232" w:rsidRPr="00B93190">
        <w:rPr>
          <w:rFonts w:ascii="Arial" w:hAnsi="Arial" w:cs="Arial"/>
        </w:rPr>
        <w:t xml:space="preserve"> </w:t>
      </w:r>
      <w:r w:rsidRPr="00B93190">
        <w:rPr>
          <w:rFonts w:ascii="Arial" w:hAnsi="Arial" w:cs="Arial"/>
        </w:rPr>
        <w:t>‘Academic Probation’ for a period of one semester. The information of the students, put on Academic Probation shall be communicated to their parents/Guardian by the respective Faculty Advisors.</w:t>
      </w:r>
    </w:p>
    <w:p w:rsidR="00CF13F5" w:rsidRPr="00B93190" w:rsidRDefault="00CF13F5" w:rsidP="00985935">
      <w:pPr>
        <w:widowControl w:val="0"/>
        <w:autoSpaceDE w:val="0"/>
        <w:autoSpaceDN w:val="0"/>
        <w:adjustRightInd w:val="0"/>
        <w:spacing w:before="120" w:after="120" w:line="360" w:lineRule="auto"/>
        <w:ind w:left="700" w:firstLine="20"/>
        <w:jc w:val="both"/>
        <w:rPr>
          <w:rFonts w:ascii="Arial" w:hAnsi="Arial" w:cs="Arial"/>
        </w:rPr>
      </w:pPr>
    </w:p>
    <w:p w:rsidR="003B2EF4" w:rsidRPr="00B93190" w:rsidRDefault="00927E94" w:rsidP="00985935">
      <w:pPr>
        <w:widowControl w:val="0"/>
        <w:autoSpaceDE w:val="0"/>
        <w:autoSpaceDN w:val="0"/>
        <w:adjustRightInd w:val="0"/>
        <w:spacing w:after="0" w:line="240" w:lineRule="auto"/>
        <w:ind w:hanging="142"/>
        <w:jc w:val="both"/>
        <w:rPr>
          <w:rFonts w:ascii="Arial" w:hAnsi="Arial" w:cs="Arial"/>
        </w:rPr>
      </w:pPr>
      <w:r w:rsidRPr="00B93190">
        <w:rPr>
          <w:rFonts w:ascii="Arial" w:hAnsi="Arial" w:cs="Arial"/>
          <w:b/>
          <w:bCs/>
        </w:rPr>
        <w:t>PG</w:t>
      </w:r>
      <w:r w:rsidR="003B2EF4" w:rsidRPr="00B93190">
        <w:rPr>
          <w:rFonts w:ascii="Arial" w:hAnsi="Arial" w:cs="Arial"/>
          <w:b/>
          <w:bCs/>
        </w:rPr>
        <w:t>16.</w:t>
      </w:r>
      <w:r w:rsidR="00D10070" w:rsidRPr="00B93190">
        <w:rPr>
          <w:rFonts w:ascii="Arial" w:hAnsi="Arial" w:cs="Arial"/>
          <w:b/>
          <w:bCs/>
        </w:rPr>
        <w:t xml:space="preserve">0 </w:t>
      </w:r>
      <w:r w:rsidR="00985935" w:rsidRPr="00B93190">
        <w:rPr>
          <w:rFonts w:ascii="Arial" w:hAnsi="Arial" w:cs="Arial"/>
          <w:b/>
          <w:bCs/>
        </w:rPr>
        <w:tab/>
      </w:r>
      <w:r w:rsidR="00D10070" w:rsidRPr="00B93190">
        <w:rPr>
          <w:rFonts w:ascii="Arial" w:hAnsi="Arial" w:cs="Arial"/>
          <w:b/>
          <w:bCs/>
        </w:rPr>
        <w:t>UNFAIR</w:t>
      </w:r>
      <w:r w:rsidR="003B2EF4" w:rsidRPr="00B93190">
        <w:rPr>
          <w:rFonts w:ascii="Arial" w:hAnsi="Arial" w:cs="Arial"/>
          <w:b/>
          <w:bCs/>
        </w:rPr>
        <w:t xml:space="preserve"> MEANS IN EXAMINATIONS</w:t>
      </w:r>
    </w:p>
    <w:p w:rsidR="003B2EF4" w:rsidRPr="00B93190" w:rsidRDefault="003B2EF4" w:rsidP="003B2EF4">
      <w:pPr>
        <w:widowControl w:val="0"/>
        <w:autoSpaceDE w:val="0"/>
        <w:autoSpaceDN w:val="0"/>
        <w:adjustRightInd w:val="0"/>
        <w:spacing w:after="0" w:line="296" w:lineRule="exact"/>
        <w:jc w:val="both"/>
        <w:rPr>
          <w:rFonts w:ascii="Arial" w:hAnsi="Arial" w:cs="Arial"/>
        </w:rPr>
      </w:pPr>
    </w:p>
    <w:p w:rsidR="00927E94" w:rsidRPr="00B93190" w:rsidRDefault="003B2EF4" w:rsidP="009F77C0">
      <w:pPr>
        <w:widowControl w:val="0"/>
        <w:overflowPunct w:val="0"/>
        <w:autoSpaceDE w:val="0"/>
        <w:autoSpaceDN w:val="0"/>
        <w:adjustRightInd w:val="0"/>
        <w:spacing w:after="0" w:line="360" w:lineRule="auto"/>
        <w:ind w:left="860" w:right="100"/>
        <w:jc w:val="both"/>
        <w:rPr>
          <w:rFonts w:ascii="Arial" w:hAnsi="Arial" w:cs="Arial"/>
        </w:rPr>
      </w:pPr>
      <w:r w:rsidRPr="00B93190">
        <w:rPr>
          <w:rFonts w:ascii="Arial" w:hAnsi="Arial" w:cs="Arial"/>
        </w:rPr>
        <w:t>Use of unfair means is considered a very serious offence. The cases of cheating shall be referred to the EBI (examination Board of Institute) as per the provision in the academic Bye law. Board shall   investigate the matter and recommend necessary action(s) to the Chairman, Senate for approval. The decision of the Chairman, Senate in imposing penalty for the offence committed by the candidate shall be final and binding on him.</w:t>
      </w:r>
    </w:p>
    <w:p w:rsidR="00927E94" w:rsidRPr="00B93190" w:rsidRDefault="003B2EF4" w:rsidP="009F77C0">
      <w:pPr>
        <w:widowControl w:val="0"/>
        <w:overflowPunct w:val="0"/>
        <w:autoSpaceDE w:val="0"/>
        <w:autoSpaceDN w:val="0"/>
        <w:adjustRightInd w:val="0"/>
        <w:spacing w:after="0" w:line="360" w:lineRule="auto"/>
        <w:ind w:left="860" w:right="100"/>
        <w:jc w:val="both"/>
        <w:rPr>
          <w:rFonts w:ascii="Arial" w:hAnsi="Arial" w:cs="Arial"/>
        </w:rPr>
      </w:pPr>
      <w:r w:rsidRPr="00B93190">
        <w:rPr>
          <w:rFonts w:ascii="Arial" w:hAnsi="Arial" w:cs="Arial"/>
        </w:rPr>
        <w:t>As there is continuous evaluation system the UMC rules are applicable for theory, practical and minor examinations. For reference the level of offences along with punishment and authority are given in the (Bye laws, Sec. 26 g – 1.10)</w:t>
      </w:r>
    </w:p>
    <w:p w:rsidR="00CF13F5" w:rsidRPr="00B93190" w:rsidRDefault="00CF13F5" w:rsidP="009F77C0">
      <w:pPr>
        <w:widowControl w:val="0"/>
        <w:overflowPunct w:val="0"/>
        <w:autoSpaceDE w:val="0"/>
        <w:autoSpaceDN w:val="0"/>
        <w:adjustRightInd w:val="0"/>
        <w:spacing w:after="0" w:line="360" w:lineRule="auto"/>
        <w:ind w:left="860" w:right="100"/>
        <w:jc w:val="both"/>
        <w:rPr>
          <w:rFonts w:ascii="Arial" w:hAnsi="Arial" w:cs="Arial"/>
        </w:rPr>
      </w:pPr>
    </w:p>
    <w:p w:rsidR="003B2EF4" w:rsidRPr="00B93190" w:rsidRDefault="00B93190" w:rsidP="00CF13F5">
      <w:pPr>
        <w:widowControl w:val="0"/>
        <w:autoSpaceDE w:val="0"/>
        <w:autoSpaceDN w:val="0"/>
        <w:adjustRightInd w:val="0"/>
        <w:spacing w:before="120" w:after="120" w:line="240" w:lineRule="auto"/>
        <w:ind w:hanging="142"/>
        <w:jc w:val="both"/>
        <w:rPr>
          <w:rFonts w:ascii="Arial" w:hAnsi="Arial" w:cs="Arial"/>
          <w:b/>
          <w:bCs/>
        </w:rPr>
      </w:pPr>
      <w:r>
        <w:rPr>
          <w:rFonts w:ascii="Arial" w:hAnsi="Arial" w:cs="Arial"/>
          <w:b/>
          <w:bCs/>
        </w:rPr>
        <w:t xml:space="preserve">  </w:t>
      </w:r>
      <w:r w:rsidR="003B2EF4" w:rsidRPr="00B93190">
        <w:rPr>
          <w:rFonts w:ascii="Arial" w:hAnsi="Arial" w:cs="Arial"/>
          <w:b/>
          <w:bCs/>
        </w:rPr>
        <w:t>P</w:t>
      </w:r>
      <w:r w:rsidR="00927E94" w:rsidRPr="00B93190">
        <w:rPr>
          <w:rFonts w:ascii="Arial" w:hAnsi="Arial" w:cs="Arial"/>
          <w:b/>
          <w:bCs/>
        </w:rPr>
        <w:t>G17</w:t>
      </w:r>
      <w:r w:rsidR="009F77C0" w:rsidRPr="00B93190">
        <w:rPr>
          <w:rFonts w:ascii="Arial" w:hAnsi="Arial" w:cs="Arial"/>
          <w:b/>
          <w:bCs/>
        </w:rPr>
        <w:tab/>
      </w:r>
      <w:r w:rsidR="00927E94" w:rsidRPr="00B93190">
        <w:rPr>
          <w:rFonts w:ascii="Arial" w:hAnsi="Arial" w:cs="Arial"/>
          <w:b/>
          <w:bCs/>
        </w:rPr>
        <w:t>DECLARATION OF RESULT</w:t>
      </w:r>
    </w:p>
    <w:p w:rsidR="00CF13F5" w:rsidRPr="00B93190" w:rsidRDefault="00CF13F5" w:rsidP="00CF13F5">
      <w:pPr>
        <w:widowControl w:val="0"/>
        <w:autoSpaceDE w:val="0"/>
        <w:autoSpaceDN w:val="0"/>
        <w:adjustRightInd w:val="0"/>
        <w:spacing w:before="120" w:after="120" w:line="240" w:lineRule="auto"/>
        <w:ind w:hanging="142"/>
        <w:jc w:val="both"/>
        <w:rPr>
          <w:rFonts w:ascii="Arial" w:hAnsi="Arial" w:cs="Arial"/>
        </w:rPr>
      </w:pPr>
    </w:p>
    <w:p w:rsidR="003B2EF4" w:rsidRPr="00B93190" w:rsidRDefault="003B2EF4" w:rsidP="009F77C0">
      <w:pPr>
        <w:widowControl w:val="0"/>
        <w:overflowPunct w:val="0"/>
        <w:autoSpaceDE w:val="0"/>
        <w:autoSpaceDN w:val="0"/>
        <w:adjustRightInd w:val="0"/>
        <w:spacing w:before="120" w:after="120" w:line="360" w:lineRule="auto"/>
        <w:ind w:left="720" w:right="180"/>
        <w:jc w:val="both"/>
        <w:rPr>
          <w:rFonts w:ascii="Arial" w:hAnsi="Arial" w:cs="Arial"/>
        </w:rPr>
      </w:pPr>
      <w:r w:rsidRPr="00B93190">
        <w:rPr>
          <w:rFonts w:ascii="Arial" w:hAnsi="Arial" w:cs="Arial"/>
        </w:rPr>
        <w:t>After receipt of all the results, the Academic Section will declare the results on the dates notified in the Academic Calendar.</w:t>
      </w:r>
    </w:p>
    <w:tbl>
      <w:tblPr>
        <w:tblW w:w="9675" w:type="dxa"/>
        <w:tblLayout w:type="fixed"/>
        <w:tblCellMar>
          <w:left w:w="0" w:type="dxa"/>
          <w:right w:w="0" w:type="dxa"/>
        </w:tblCellMar>
        <w:tblLook w:val="04A0" w:firstRow="1" w:lastRow="0" w:firstColumn="1" w:lastColumn="0" w:noHBand="0" w:noVBand="1"/>
      </w:tblPr>
      <w:tblGrid>
        <w:gridCol w:w="7844"/>
        <w:gridCol w:w="1801"/>
        <w:gridCol w:w="30"/>
      </w:tblGrid>
      <w:tr w:rsidR="00B93190" w:rsidRPr="00B93190" w:rsidTr="003B2EF4">
        <w:trPr>
          <w:trHeight w:val="263"/>
        </w:trPr>
        <w:tc>
          <w:tcPr>
            <w:tcW w:w="7840" w:type="dxa"/>
            <w:vAlign w:val="bottom"/>
            <w:hideMark/>
          </w:tcPr>
          <w:p w:rsidR="003B2EF4" w:rsidRPr="00B93190" w:rsidRDefault="00927E94" w:rsidP="00CF13F5">
            <w:pPr>
              <w:widowControl w:val="0"/>
              <w:autoSpaceDE w:val="0"/>
              <w:autoSpaceDN w:val="0"/>
              <w:adjustRightInd w:val="0"/>
              <w:spacing w:before="120" w:after="120" w:line="240" w:lineRule="auto"/>
              <w:ind w:hanging="142"/>
              <w:jc w:val="both"/>
              <w:rPr>
                <w:rFonts w:ascii="Arial" w:hAnsi="Arial" w:cs="Arial"/>
              </w:rPr>
            </w:pPr>
            <w:bookmarkStart w:id="16" w:name="page26"/>
            <w:bookmarkStart w:id="17" w:name="page25"/>
            <w:bookmarkEnd w:id="16"/>
            <w:bookmarkEnd w:id="17"/>
            <w:r w:rsidRPr="00B93190">
              <w:rPr>
                <w:rFonts w:ascii="Arial" w:hAnsi="Arial" w:cs="Arial"/>
                <w:b/>
                <w:bCs/>
              </w:rPr>
              <w:t>P</w:t>
            </w:r>
            <w:r w:rsidR="00CF13F5" w:rsidRPr="00B93190">
              <w:rPr>
                <w:rFonts w:ascii="Arial" w:hAnsi="Arial" w:cs="Arial"/>
                <w:b/>
                <w:bCs/>
              </w:rPr>
              <w:t>P</w:t>
            </w:r>
            <w:r w:rsidRPr="00B93190">
              <w:rPr>
                <w:rFonts w:ascii="Arial" w:hAnsi="Arial" w:cs="Arial"/>
                <w:b/>
                <w:bCs/>
              </w:rPr>
              <w:t>G</w:t>
            </w:r>
            <w:r w:rsidR="00D10070" w:rsidRPr="00B93190">
              <w:rPr>
                <w:rFonts w:ascii="Arial" w:hAnsi="Arial" w:cs="Arial"/>
                <w:b/>
                <w:bCs/>
              </w:rPr>
              <w:t xml:space="preserve">18 </w:t>
            </w:r>
            <w:r w:rsidR="009F77C0" w:rsidRPr="00B93190">
              <w:rPr>
                <w:rFonts w:ascii="Arial" w:hAnsi="Arial" w:cs="Arial"/>
                <w:b/>
                <w:bCs/>
              </w:rPr>
              <w:t xml:space="preserve">  </w:t>
            </w:r>
            <w:r w:rsidR="00D10070" w:rsidRPr="00B93190">
              <w:rPr>
                <w:rFonts w:ascii="Arial" w:hAnsi="Arial" w:cs="Arial"/>
                <w:b/>
                <w:bCs/>
              </w:rPr>
              <w:t>ELIGIBILITY</w:t>
            </w:r>
            <w:r w:rsidRPr="00B93190">
              <w:rPr>
                <w:rFonts w:ascii="Arial" w:hAnsi="Arial" w:cs="Arial"/>
                <w:b/>
                <w:bCs/>
              </w:rPr>
              <w:t xml:space="preserve"> FOR AWARD OF THE POST GRADUATE</w:t>
            </w:r>
          </w:p>
        </w:tc>
        <w:tc>
          <w:tcPr>
            <w:tcW w:w="1800" w:type="dxa"/>
            <w:vAlign w:val="bottom"/>
          </w:tcPr>
          <w:p w:rsidR="003B2EF4" w:rsidRPr="00B93190" w:rsidRDefault="003B2EF4">
            <w:pPr>
              <w:widowControl w:val="0"/>
              <w:autoSpaceDE w:val="0"/>
              <w:autoSpaceDN w:val="0"/>
              <w:adjustRightInd w:val="0"/>
              <w:spacing w:before="120" w:after="120" w:line="240" w:lineRule="auto"/>
              <w:jc w:val="both"/>
              <w:rPr>
                <w:rFonts w:ascii="Arial" w:hAnsi="Arial" w:cs="Arial"/>
              </w:rPr>
            </w:pPr>
          </w:p>
        </w:tc>
        <w:tc>
          <w:tcPr>
            <w:tcW w:w="30" w:type="dxa"/>
            <w:vAlign w:val="bottom"/>
          </w:tcPr>
          <w:p w:rsidR="003B2EF4" w:rsidRPr="00B93190" w:rsidRDefault="003B2EF4">
            <w:pPr>
              <w:widowControl w:val="0"/>
              <w:autoSpaceDE w:val="0"/>
              <w:autoSpaceDN w:val="0"/>
              <w:adjustRightInd w:val="0"/>
              <w:spacing w:before="120" w:after="120" w:line="240" w:lineRule="auto"/>
              <w:jc w:val="both"/>
              <w:rPr>
                <w:rFonts w:ascii="Arial" w:hAnsi="Arial" w:cs="Arial"/>
              </w:rPr>
            </w:pPr>
          </w:p>
        </w:tc>
      </w:tr>
    </w:tbl>
    <w:p w:rsidR="003B2EF4" w:rsidRPr="00B93190" w:rsidRDefault="003B2EF4" w:rsidP="009F77C0">
      <w:pPr>
        <w:widowControl w:val="0"/>
        <w:overflowPunct w:val="0"/>
        <w:autoSpaceDE w:val="0"/>
        <w:autoSpaceDN w:val="0"/>
        <w:adjustRightInd w:val="0"/>
        <w:spacing w:before="120" w:after="120" w:line="360" w:lineRule="auto"/>
        <w:ind w:left="720" w:right="140"/>
        <w:jc w:val="both"/>
        <w:rPr>
          <w:rFonts w:ascii="Arial" w:hAnsi="Arial" w:cs="Arial"/>
        </w:rPr>
      </w:pPr>
      <w:r w:rsidRPr="00B93190">
        <w:rPr>
          <w:rFonts w:ascii="Arial" w:hAnsi="Arial" w:cs="Arial"/>
        </w:rPr>
        <w:t>A student will be declared to be eligible for the award of the Post-Graduation Degree if he/she has: -</w:t>
      </w:r>
    </w:p>
    <w:p w:rsidR="003B2EF4" w:rsidRPr="00B93190" w:rsidRDefault="003B2EF4" w:rsidP="00FF5201">
      <w:pPr>
        <w:widowControl w:val="0"/>
        <w:numPr>
          <w:ilvl w:val="0"/>
          <w:numId w:val="23"/>
        </w:numPr>
        <w:tabs>
          <w:tab w:val="clear" w:pos="720"/>
          <w:tab w:val="num" w:pos="1560"/>
        </w:tabs>
        <w:overflowPunct w:val="0"/>
        <w:autoSpaceDE w:val="0"/>
        <w:autoSpaceDN w:val="0"/>
        <w:adjustRightInd w:val="0"/>
        <w:spacing w:before="120" w:after="120" w:line="240" w:lineRule="auto"/>
        <w:ind w:left="1560" w:right="140" w:hanging="720"/>
        <w:jc w:val="both"/>
        <w:rPr>
          <w:rFonts w:ascii="Arial" w:hAnsi="Arial" w:cs="Arial"/>
        </w:rPr>
      </w:pPr>
      <w:r w:rsidRPr="00B93190">
        <w:rPr>
          <w:rFonts w:ascii="Arial" w:hAnsi="Arial" w:cs="Arial"/>
        </w:rPr>
        <w:t xml:space="preserve">Registered and successfully earned the requisite credits as specified in the curriculum corresponding to the programme of his/her study within the stipulated time. </w:t>
      </w:r>
    </w:p>
    <w:p w:rsidR="003B2EF4" w:rsidRPr="00B93190" w:rsidRDefault="003B2EF4" w:rsidP="00FF5201">
      <w:pPr>
        <w:widowControl w:val="0"/>
        <w:numPr>
          <w:ilvl w:val="0"/>
          <w:numId w:val="23"/>
        </w:numPr>
        <w:tabs>
          <w:tab w:val="clear" w:pos="720"/>
          <w:tab w:val="num" w:pos="1560"/>
        </w:tabs>
        <w:overflowPunct w:val="0"/>
        <w:autoSpaceDE w:val="0"/>
        <w:autoSpaceDN w:val="0"/>
        <w:adjustRightInd w:val="0"/>
        <w:spacing w:before="120" w:after="120" w:line="240" w:lineRule="auto"/>
        <w:ind w:left="1560" w:hanging="720"/>
        <w:jc w:val="both"/>
        <w:rPr>
          <w:rFonts w:ascii="Arial" w:hAnsi="Arial" w:cs="Arial"/>
        </w:rPr>
      </w:pPr>
      <w:r w:rsidRPr="00B93190">
        <w:rPr>
          <w:rFonts w:ascii="Arial" w:hAnsi="Arial" w:cs="Arial"/>
        </w:rPr>
        <w:t xml:space="preserve">No dues in all sections of the Institute including Hostels. </w:t>
      </w:r>
    </w:p>
    <w:p w:rsidR="003B2EF4" w:rsidRPr="00B93190" w:rsidRDefault="003B2EF4" w:rsidP="00FF5201">
      <w:pPr>
        <w:widowControl w:val="0"/>
        <w:numPr>
          <w:ilvl w:val="0"/>
          <w:numId w:val="23"/>
        </w:numPr>
        <w:tabs>
          <w:tab w:val="clear" w:pos="720"/>
          <w:tab w:val="num" w:pos="1560"/>
        </w:tabs>
        <w:overflowPunct w:val="0"/>
        <w:autoSpaceDE w:val="0"/>
        <w:autoSpaceDN w:val="0"/>
        <w:adjustRightInd w:val="0"/>
        <w:spacing w:before="120" w:after="120" w:line="240" w:lineRule="auto"/>
        <w:ind w:left="1560" w:hanging="720"/>
        <w:jc w:val="both"/>
        <w:rPr>
          <w:rFonts w:ascii="Arial" w:hAnsi="Arial" w:cs="Arial"/>
        </w:rPr>
      </w:pPr>
      <w:r w:rsidRPr="00B93190">
        <w:rPr>
          <w:rFonts w:ascii="Arial" w:hAnsi="Arial" w:cs="Arial"/>
        </w:rPr>
        <w:t>Has no disciplinary action pending against him/</w:t>
      </w:r>
      <w:proofErr w:type="gramStart"/>
      <w:r w:rsidRPr="00B93190">
        <w:rPr>
          <w:rFonts w:ascii="Arial" w:hAnsi="Arial" w:cs="Arial"/>
        </w:rPr>
        <w:t>her.</w:t>
      </w:r>
      <w:proofErr w:type="gramEnd"/>
      <w:r w:rsidRPr="00B93190">
        <w:rPr>
          <w:rFonts w:ascii="Arial" w:hAnsi="Arial" w:cs="Arial"/>
        </w:rPr>
        <w:t xml:space="preserve"> </w:t>
      </w:r>
    </w:p>
    <w:p w:rsidR="003B2EF4" w:rsidRPr="00B93190" w:rsidRDefault="003B2EF4" w:rsidP="00FF5201">
      <w:pPr>
        <w:widowControl w:val="0"/>
        <w:numPr>
          <w:ilvl w:val="0"/>
          <w:numId w:val="23"/>
        </w:numPr>
        <w:tabs>
          <w:tab w:val="clear" w:pos="720"/>
          <w:tab w:val="num" w:pos="1560"/>
        </w:tabs>
        <w:overflowPunct w:val="0"/>
        <w:autoSpaceDE w:val="0"/>
        <w:autoSpaceDN w:val="0"/>
        <w:adjustRightInd w:val="0"/>
        <w:spacing w:before="120" w:after="120" w:line="240" w:lineRule="auto"/>
        <w:ind w:left="1560" w:right="140" w:hanging="720"/>
        <w:jc w:val="both"/>
        <w:rPr>
          <w:rFonts w:ascii="Arial" w:hAnsi="Arial" w:cs="Arial"/>
        </w:rPr>
      </w:pPr>
      <w:r w:rsidRPr="00B93190">
        <w:rPr>
          <w:rFonts w:ascii="Arial" w:hAnsi="Arial" w:cs="Arial"/>
        </w:rPr>
        <w:t>At the end of the 4</w:t>
      </w:r>
      <w:r w:rsidRPr="00B93190">
        <w:rPr>
          <w:rFonts w:ascii="Arial" w:hAnsi="Arial" w:cs="Arial"/>
          <w:vertAlign w:val="superscript"/>
        </w:rPr>
        <w:t>th</w:t>
      </w:r>
      <w:r w:rsidRPr="00B93190">
        <w:rPr>
          <w:rFonts w:ascii="Arial" w:hAnsi="Arial" w:cs="Arial"/>
        </w:rPr>
        <w:t xml:space="preserve"> semester, student should attain at least minimum pass grade. </w:t>
      </w:r>
    </w:p>
    <w:p w:rsidR="003B2EF4" w:rsidRPr="00B93190" w:rsidRDefault="003B2EF4" w:rsidP="003B2EF4">
      <w:pPr>
        <w:widowControl w:val="0"/>
        <w:numPr>
          <w:ilvl w:val="0"/>
          <w:numId w:val="23"/>
        </w:numPr>
        <w:tabs>
          <w:tab w:val="clear" w:pos="720"/>
          <w:tab w:val="num" w:pos="1560"/>
        </w:tabs>
        <w:overflowPunct w:val="0"/>
        <w:autoSpaceDE w:val="0"/>
        <w:autoSpaceDN w:val="0"/>
        <w:adjustRightInd w:val="0"/>
        <w:spacing w:before="120" w:after="120" w:line="240" w:lineRule="auto"/>
        <w:ind w:left="1560" w:hanging="720"/>
        <w:jc w:val="both"/>
        <w:rPr>
          <w:rFonts w:ascii="Arial" w:hAnsi="Arial" w:cs="Arial"/>
        </w:rPr>
      </w:pPr>
      <w:r w:rsidRPr="00B93190">
        <w:rPr>
          <w:rFonts w:ascii="Arial" w:hAnsi="Arial" w:cs="Arial"/>
        </w:rPr>
        <w:t xml:space="preserve">The award of the degree must be approved by the Senate of the Institute. </w:t>
      </w:r>
    </w:p>
    <w:p w:rsidR="009F77C0" w:rsidRPr="00B93190" w:rsidRDefault="009F77C0" w:rsidP="009F77C0">
      <w:pPr>
        <w:widowControl w:val="0"/>
        <w:overflowPunct w:val="0"/>
        <w:autoSpaceDE w:val="0"/>
        <w:autoSpaceDN w:val="0"/>
        <w:adjustRightInd w:val="0"/>
        <w:spacing w:before="120" w:after="120" w:line="240" w:lineRule="auto"/>
        <w:ind w:left="1560"/>
        <w:jc w:val="both"/>
        <w:rPr>
          <w:rFonts w:ascii="Arial" w:hAnsi="Arial" w:cs="Arial"/>
        </w:rPr>
      </w:pPr>
    </w:p>
    <w:p w:rsidR="003B2EF4" w:rsidRPr="00B93190" w:rsidRDefault="00927E94" w:rsidP="003B2EF4">
      <w:pPr>
        <w:widowControl w:val="0"/>
        <w:autoSpaceDE w:val="0"/>
        <w:autoSpaceDN w:val="0"/>
        <w:adjustRightInd w:val="0"/>
        <w:spacing w:after="0" w:line="258" w:lineRule="exact"/>
        <w:jc w:val="both"/>
        <w:rPr>
          <w:rFonts w:ascii="Arial" w:hAnsi="Arial" w:cs="Arial"/>
          <w:b/>
          <w:lang w:val="en-US" w:eastAsia="en-US"/>
        </w:rPr>
      </w:pPr>
      <w:r w:rsidRPr="00B93190">
        <w:rPr>
          <w:rFonts w:ascii="Arial" w:hAnsi="Arial" w:cs="Arial"/>
          <w:b/>
          <w:lang w:val="en-US" w:eastAsia="en-US"/>
        </w:rPr>
        <w:lastRenderedPageBreak/>
        <w:t>PG19</w:t>
      </w:r>
      <w:r w:rsidR="003B2EF4" w:rsidRPr="00B93190">
        <w:rPr>
          <w:rFonts w:ascii="Arial" w:hAnsi="Arial" w:cs="Arial"/>
          <w:b/>
          <w:lang w:val="en-US" w:eastAsia="en-US"/>
        </w:rPr>
        <w:t xml:space="preserve"> </w:t>
      </w:r>
      <w:r w:rsidRPr="00B93190">
        <w:rPr>
          <w:rFonts w:ascii="Arial" w:hAnsi="Arial" w:cs="Arial"/>
          <w:b/>
          <w:lang w:val="en-US" w:eastAsia="en-US"/>
        </w:rPr>
        <w:tab/>
      </w:r>
      <w:r w:rsidR="00CF13F5" w:rsidRPr="00B93190">
        <w:rPr>
          <w:rFonts w:ascii="Arial" w:hAnsi="Arial" w:cs="Arial"/>
          <w:b/>
          <w:lang w:val="en-US" w:eastAsia="en-US"/>
        </w:rPr>
        <w:t xml:space="preserve"> </w:t>
      </w:r>
      <w:r w:rsidR="003B2EF4" w:rsidRPr="00B93190">
        <w:rPr>
          <w:rFonts w:ascii="Arial" w:hAnsi="Arial" w:cs="Arial"/>
          <w:b/>
          <w:lang w:val="en-US" w:eastAsia="en-US"/>
        </w:rPr>
        <w:t xml:space="preserve">PROCEDURE FOR CALCULATION OF LEARNING ATTAINMENT </w:t>
      </w:r>
    </w:p>
    <w:p w:rsidR="003B2EF4" w:rsidRPr="00B93190" w:rsidRDefault="003B2EF4" w:rsidP="003B2EF4">
      <w:pPr>
        <w:widowControl w:val="0"/>
        <w:autoSpaceDE w:val="0"/>
        <w:autoSpaceDN w:val="0"/>
        <w:adjustRightInd w:val="0"/>
        <w:spacing w:after="0" w:line="258" w:lineRule="exact"/>
        <w:jc w:val="both"/>
        <w:rPr>
          <w:rFonts w:ascii="Arial" w:hAnsi="Arial" w:cs="Arial"/>
          <w:lang w:val="en-US" w:eastAsia="en-US"/>
        </w:rPr>
      </w:pPr>
    </w:p>
    <w:p w:rsidR="003B2EF4" w:rsidRPr="00B93190" w:rsidRDefault="00CF13F5" w:rsidP="009F77C0">
      <w:pPr>
        <w:widowControl w:val="0"/>
        <w:autoSpaceDE w:val="0"/>
        <w:autoSpaceDN w:val="0"/>
        <w:adjustRightInd w:val="0"/>
        <w:spacing w:after="0" w:line="360" w:lineRule="auto"/>
        <w:rPr>
          <w:rFonts w:ascii="Arial" w:hAnsi="Arial" w:cs="Arial"/>
          <w:lang w:val="en-US" w:eastAsia="en-US"/>
        </w:rPr>
      </w:pPr>
      <w:r w:rsidRPr="00B93190">
        <w:rPr>
          <w:rFonts w:ascii="Arial" w:hAnsi="Arial" w:cs="Arial"/>
          <w:lang w:val="en-US" w:eastAsia="en-US"/>
        </w:rPr>
        <w:tab/>
      </w:r>
      <w:r w:rsidR="003B2EF4" w:rsidRPr="00B93190">
        <w:rPr>
          <w:rFonts w:ascii="Arial" w:hAnsi="Arial" w:cs="Arial"/>
          <w:lang w:val="en-US" w:eastAsia="en-US"/>
        </w:rPr>
        <w:t>Learning attainment is calculated based on % dire</w:t>
      </w:r>
      <w:r w:rsidR="00927E94" w:rsidRPr="00B93190">
        <w:rPr>
          <w:rFonts w:ascii="Arial" w:hAnsi="Arial" w:cs="Arial"/>
          <w:lang w:val="en-US" w:eastAsia="en-US"/>
        </w:rPr>
        <w:t xml:space="preserve">ct attainment and % indirect </w:t>
      </w:r>
      <w:r w:rsidR="00927E94" w:rsidRPr="00B93190">
        <w:rPr>
          <w:rFonts w:ascii="Arial" w:hAnsi="Arial" w:cs="Arial"/>
          <w:lang w:val="en-US" w:eastAsia="en-US"/>
        </w:rPr>
        <w:tab/>
      </w:r>
      <w:r w:rsidR="00927E94" w:rsidRPr="00B93190">
        <w:rPr>
          <w:rFonts w:ascii="Arial" w:hAnsi="Arial" w:cs="Arial"/>
          <w:lang w:val="en-US" w:eastAsia="en-US"/>
        </w:rPr>
        <w:tab/>
      </w:r>
      <w:r w:rsidR="003B2EF4" w:rsidRPr="00B93190">
        <w:rPr>
          <w:rFonts w:ascii="Arial" w:hAnsi="Arial" w:cs="Arial"/>
          <w:lang w:val="en-US" w:eastAsia="en-US"/>
        </w:rPr>
        <w:t>attainment and later expressed as % overall attainments.</w:t>
      </w:r>
    </w:p>
    <w:p w:rsidR="003B2EF4" w:rsidRPr="00B93190" w:rsidRDefault="003B2EF4" w:rsidP="003B2EF4">
      <w:pPr>
        <w:widowControl w:val="0"/>
        <w:autoSpaceDE w:val="0"/>
        <w:autoSpaceDN w:val="0"/>
        <w:adjustRightInd w:val="0"/>
        <w:spacing w:after="0" w:line="258" w:lineRule="exact"/>
        <w:rPr>
          <w:rFonts w:ascii="Arial" w:hAnsi="Arial" w:cs="Arial"/>
          <w:lang w:val="en-US" w:eastAsia="en-US"/>
        </w:rPr>
      </w:pPr>
    </w:p>
    <w:p w:rsidR="003B2EF4" w:rsidRPr="00B93190" w:rsidRDefault="003B2EF4" w:rsidP="00CF13F5">
      <w:pPr>
        <w:widowControl w:val="0"/>
        <w:autoSpaceDE w:val="0"/>
        <w:autoSpaceDN w:val="0"/>
        <w:adjustRightInd w:val="0"/>
        <w:spacing w:after="0" w:line="360" w:lineRule="auto"/>
        <w:ind w:left="720"/>
        <w:jc w:val="both"/>
        <w:rPr>
          <w:rFonts w:ascii="Arial" w:hAnsi="Arial" w:cs="Arial"/>
          <w:lang w:val="en-US" w:eastAsia="en-US"/>
        </w:rPr>
      </w:pPr>
      <w:r w:rsidRPr="00B93190">
        <w:rPr>
          <w:rFonts w:ascii="Arial" w:hAnsi="Arial" w:cs="Arial"/>
          <w:lang w:val="en-US" w:eastAsia="en-US"/>
        </w:rPr>
        <w:t xml:space="preserve">At the end of the course class teacher/course coordinator shall calculate the   learning attainment of the course. Calculation of the % direct attainment is based   on matrix drawn between various questions of the test paper (Q1---Q5/6/7) and course   </w:t>
      </w:r>
      <w:r w:rsidR="00CF13F5" w:rsidRPr="00B93190">
        <w:rPr>
          <w:rFonts w:ascii="Arial" w:hAnsi="Arial" w:cs="Arial"/>
          <w:lang w:val="en-US" w:eastAsia="en-US"/>
        </w:rPr>
        <w:t xml:space="preserve">Out </w:t>
      </w:r>
      <w:r w:rsidRPr="00B93190">
        <w:rPr>
          <w:rFonts w:ascii="Arial" w:hAnsi="Arial" w:cs="Arial"/>
          <w:lang w:val="en-US" w:eastAsia="en-US"/>
        </w:rPr>
        <w:t xml:space="preserve">comes (CO’s) and later matrix shall be drawn in between Course Outcomes (C0’s) and Programme Outcomes(PO’s). While % indirect attainment is based on feed-back received from students and </w:t>
      </w:r>
      <w:proofErr w:type="gramStart"/>
      <w:r w:rsidRPr="00B93190">
        <w:rPr>
          <w:rFonts w:ascii="Arial" w:hAnsi="Arial" w:cs="Arial"/>
          <w:lang w:val="en-US" w:eastAsia="en-US"/>
        </w:rPr>
        <w:t>other</w:t>
      </w:r>
      <w:proofErr w:type="gramEnd"/>
      <w:r w:rsidRPr="00B93190">
        <w:rPr>
          <w:rFonts w:ascii="Arial" w:hAnsi="Arial" w:cs="Arial"/>
          <w:lang w:val="en-US" w:eastAsia="en-US"/>
        </w:rPr>
        <w:t xml:space="preserve"> stakeholder. Class teacher is free to fix a target % learning attainment of the course.</w:t>
      </w:r>
    </w:p>
    <w:p w:rsidR="003B2EF4" w:rsidRPr="00B93190" w:rsidRDefault="003B2EF4" w:rsidP="003B2EF4">
      <w:pPr>
        <w:widowControl w:val="0"/>
        <w:autoSpaceDE w:val="0"/>
        <w:autoSpaceDN w:val="0"/>
        <w:adjustRightInd w:val="0"/>
        <w:spacing w:after="0" w:line="258" w:lineRule="exact"/>
        <w:rPr>
          <w:rFonts w:ascii="Arial" w:hAnsi="Arial" w:cs="Arial"/>
          <w:lang w:val="en-US" w:eastAsia="en-US"/>
        </w:rPr>
      </w:pPr>
    </w:p>
    <w:p w:rsidR="003B2EF4" w:rsidRPr="00B93190" w:rsidRDefault="003B2EF4" w:rsidP="00CF13F5">
      <w:pPr>
        <w:widowControl w:val="0"/>
        <w:autoSpaceDE w:val="0"/>
        <w:autoSpaceDN w:val="0"/>
        <w:adjustRightInd w:val="0"/>
        <w:spacing w:after="0" w:line="360" w:lineRule="auto"/>
        <w:ind w:left="709"/>
        <w:jc w:val="both"/>
        <w:rPr>
          <w:rFonts w:ascii="Arial" w:hAnsi="Arial" w:cs="Arial"/>
          <w:lang w:val="en-US" w:eastAsia="en-US"/>
        </w:rPr>
      </w:pPr>
      <w:r w:rsidRPr="00B93190">
        <w:rPr>
          <w:rFonts w:ascii="Arial" w:hAnsi="Arial" w:cs="Arial"/>
          <w:lang w:val="en-US" w:eastAsia="en-US"/>
        </w:rPr>
        <w:t>Attainment of target shall be the driving force o</w:t>
      </w:r>
      <w:r w:rsidR="00CF13F5" w:rsidRPr="00B93190">
        <w:rPr>
          <w:rFonts w:ascii="Arial" w:hAnsi="Arial" w:cs="Arial"/>
          <w:lang w:val="en-US" w:eastAsia="en-US"/>
        </w:rPr>
        <w:t xml:space="preserve">f the class teacher to plan the </w:t>
      </w:r>
      <w:r w:rsidRPr="00B93190">
        <w:rPr>
          <w:rFonts w:ascii="Arial" w:hAnsi="Arial" w:cs="Arial"/>
          <w:lang w:val="en-US" w:eastAsia="en-US"/>
        </w:rPr>
        <w:t>teaching and learning /pedagogy accordingly for continuous improvement of the course.</w:t>
      </w:r>
    </w:p>
    <w:tbl>
      <w:tblPr>
        <w:tblW w:w="0" w:type="auto"/>
        <w:tblLayout w:type="fixed"/>
        <w:tblCellMar>
          <w:left w:w="0" w:type="dxa"/>
          <w:right w:w="0" w:type="dxa"/>
        </w:tblCellMar>
        <w:tblLook w:val="04A0" w:firstRow="1" w:lastRow="0" w:firstColumn="1" w:lastColumn="0" w:noHBand="0" w:noVBand="1"/>
      </w:tblPr>
      <w:tblGrid>
        <w:gridCol w:w="1040"/>
        <w:gridCol w:w="7360"/>
      </w:tblGrid>
      <w:tr w:rsidR="003B2EF4" w:rsidRPr="00B93190" w:rsidTr="003B2EF4">
        <w:trPr>
          <w:trHeight w:val="536"/>
        </w:trPr>
        <w:tc>
          <w:tcPr>
            <w:tcW w:w="1040" w:type="dxa"/>
            <w:vAlign w:val="bottom"/>
            <w:hideMark/>
          </w:tcPr>
          <w:p w:rsidR="003B2EF4" w:rsidRPr="00B93190" w:rsidRDefault="00927E94">
            <w:pPr>
              <w:widowControl w:val="0"/>
              <w:autoSpaceDE w:val="0"/>
              <w:autoSpaceDN w:val="0"/>
              <w:adjustRightInd w:val="0"/>
              <w:spacing w:after="0" w:line="240" w:lineRule="auto"/>
              <w:jc w:val="both"/>
              <w:rPr>
                <w:rFonts w:ascii="Arial" w:hAnsi="Arial" w:cs="Arial"/>
                <w:lang w:val="en-US" w:eastAsia="en-US"/>
              </w:rPr>
            </w:pPr>
            <w:r w:rsidRPr="00B93190">
              <w:rPr>
                <w:rFonts w:ascii="Arial" w:hAnsi="Arial" w:cs="Arial"/>
                <w:b/>
                <w:bCs/>
                <w:lang w:val="en-US" w:eastAsia="en-US"/>
              </w:rPr>
              <w:t>PG</w:t>
            </w:r>
            <w:r w:rsidR="003B2EF4" w:rsidRPr="00B93190">
              <w:rPr>
                <w:rFonts w:ascii="Arial" w:hAnsi="Arial" w:cs="Arial"/>
                <w:b/>
                <w:bCs/>
                <w:lang w:val="en-US" w:eastAsia="en-US"/>
              </w:rPr>
              <w:t>20</w:t>
            </w:r>
          </w:p>
        </w:tc>
        <w:tc>
          <w:tcPr>
            <w:tcW w:w="7360" w:type="dxa"/>
            <w:vAlign w:val="bottom"/>
            <w:hideMark/>
          </w:tcPr>
          <w:p w:rsidR="003B2EF4" w:rsidRPr="00B93190" w:rsidRDefault="00CF13F5" w:rsidP="00CF13F5">
            <w:pPr>
              <w:widowControl w:val="0"/>
              <w:autoSpaceDE w:val="0"/>
              <w:autoSpaceDN w:val="0"/>
              <w:adjustRightInd w:val="0"/>
              <w:spacing w:after="0" w:line="240" w:lineRule="auto"/>
              <w:jc w:val="both"/>
              <w:rPr>
                <w:rFonts w:ascii="Arial" w:hAnsi="Arial" w:cs="Arial"/>
                <w:b/>
                <w:lang w:val="en-US" w:eastAsia="en-US"/>
              </w:rPr>
            </w:pPr>
            <w:r w:rsidRPr="00B93190">
              <w:rPr>
                <w:rFonts w:ascii="Arial" w:hAnsi="Arial" w:cs="Arial"/>
                <w:b/>
                <w:lang w:val="en-US" w:eastAsia="en-US"/>
              </w:rPr>
              <w:t xml:space="preserve"> </w:t>
            </w:r>
            <w:r w:rsidR="00927E94" w:rsidRPr="00B93190">
              <w:rPr>
                <w:rFonts w:ascii="Arial" w:hAnsi="Arial" w:cs="Arial"/>
                <w:b/>
                <w:lang w:val="en-US" w:eastAsia="en-US"/>
              </w:rPr>
              <w:t>COURSE FILE</w:t>
            </w:r>
            <w:r w:rsidR="003B2EF4" w:rsidRPr="00B93190">
              <w:rPr>
                <w:rFonts w:ascii="Arial" w:hAnsi="Arial" w:cs="Arial"/>
                <w:b/>
                <w:lang w:val="en-US" w:eastAsia="en-US"/>
              </w:rPr>
              <w:t xml:space="preserve"> </w:t>
            </w:r>
          </w:p>
        </w:tc>
      </w:tr>
    </w:tbl>
    <w:p w:rsidR="00CF13F5" w:rsidRPr="00B93190" w:rsidRDefault="00CF13F5" w:rsidP="00CF13F5">
      <w:pPr>
        <w:widowControl w:val="0"/>
        <w:overflowPunct w:val="0"/>
        <w:autoSpaceDE w:val="0"/>
        <w:autoSpaceDN w:val="0"/>
        <w:adjustRightInd w:val="0"/>
        <w:spacing w:after="0" w:line="360" w:lineRule="auto"/>
        <w:rPr>
          <w:rFonts w:ascii="Arial" w:hAnsi="Arial" w:cs="Arial"/>
          <w:lang w:val="en-US" w:eastAsia="en-US"/>
        </w:rPr>
      </w:pPr>
    </w:p>
    <w:p w:rsidR="003B2EF4" w:rsidRPr="00B93190" w:rsidRDefault="003B2EF4" w:rsidP="00CF13F5">
      <w:pPr>
        <w:widowControl w:val="0"/>
        <w:overflowPunct w:val="0"/>
        <w:autoSpaceDE w:val="0"/>
        <w:autoSpaceDN w:val="0"/>
        <w:adjustRightInd w:val="0"/>
        <w:spacing w:after="0" w:line="360" w:lineRule="auto"/>
        <w:rPr>
          <w:rFonts w:ascii="Arial" w:hAnsi="Arial" w:cs="Arial"/>
          <w:lang w:val="en-US" w:eastAsia="en-US"/>
        </w:rPr>
      </w:pPr>
      <w:r w:rsidRPr="00B93190">
        <w:rPr>
          <w:rFonts w:ascii="Arial" w:hAnsi="Arial" w:cs="Arial"/>
          <w:lang w:val="en-US" w:eastAsia="en-US"/>
        </w:rPr>
        <w:t xml:space="preserve">At the end of each semester, the teacher shall submit the course file to the Head of the department. </w:t>
      </w:r>
    </w:p>
    <w:p w:rsidR="003B2EF4" w:rsidRPr="00B93190" w:rsidRDefault="003B2EF4" w:rsidP="003B2EF4">
      <w:pPr>
        <w:widowControl w:val="0"/>
        <w:overflowPunct w:val="0"/>
        <w:autoSpaceDE w:val="0"/>
        <w:autoSpaceDN w:val="0"/>
        <w:adjustRightInd w:val="0"/>
        <w:spacing w:after="0" w:line="230" w:lineRule="auto"/>
        <w:ind w:left="180"/>
        <w:jc w:val="both"/>
        <w:rPr>
          <w:rFonts w:ascii="Arial" w:hAnsi="Arial" w:cs="Arial"/>
          <w:lang w:val="en-US" w:eastAsia="en-US"/>
        </w:rPr>
      </w:pPr>
    </w:p>
    <w:p w:rsidR="003B2EF4" w:rsidRPr="00B93190" w:rsidRDefault="003B2EF4" w:rsidP="00CF13F5">
      <w:pPr>
        <w:widowControl w:val="0"/>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The course file shall consist of the following:</w:t>
      </w:r>
    </w:p>
    <w:p w:rsidR="00DE4C95" w:rsidRPr="00B93190" w:rsidRDefault="00DE4C95" w:rsidP="003B2EF4">
      <w:pPr>
        <w:widowControl w:val="0"/>
        <w:overflowPunct w:val="0"/>
        <w:autoSpaceDE w:val="0"/>
        <w:autoSpaceDN w:val="0"/>
        <w:adjustRightInd w:val="0"/>
        <w:spacing w:after="0" w:line="230" w:lineRule="auto"/>
        <w:ind w:left="1180"/>
        <w:jc w:val="both"/>
        <w:rPr>
          <w:rFonts w:ascii="Arial" w:hAnsi="Arial" w:cs="Arial"/>
          <w:lang w:val="en-US" w:eastAsia="en-US"/>
        </w:rPr>
      </w:pPr>
    </w:p>
    <w:p w:rsidR="003B2EF4" w:rsidRPr="00B93190" w:rsidRDefault="003B2EF4" w:rsidP="00FF5201">
      <w:pPr>
        <w:widowControl w:val="0"/>
        <w:numPr>
          <w:ilvl w:val="2"/>
          <w:numId w:val="24"/>
        </w:numPr>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List of the registered student in a course</w:t>
      </w:r>
    </w:p>
    <w:p w:rsidR="00CF13F5" w:rsidRPr="00B93190" w:rsidRDefault="00CF13F5" w:rsidP="00CF13F5">
      <w:pPr>
        <w:widowControl w:val="0"/>
        <w:overflowPunct w:val="0"/>
        <w:autoSpaceDE w:val="0"/>
        <w:autoSpaceDN w:val="0"/>
        <w:adjustRightInd w:val="0"/>
        <w:spacing w:after="0" w:line="230" w:lineRule="auto"/>
        <w:ind w:left="2160"/>
        <w:jc w:val="both"/>
        <w:rPr>
          <w:rFonts w:ascii="Arial" w:hAnsi="Arial" w:cs="Arial"/>
          <w:lang w:val="en-US" w:eastAsia="en-US"/>
        </w:rPr>
      </w:pPr>
    </w:p>
    <w:p w:rsidR="003B2EF4" w:rsidRPr="00B93190" w:rsidRDefault="003B2EF4" w:rsidP="00FF5201">
      <w:pPr>
        <w:widowControl w:val="0"/>
        <w:numPr>
          <w:ilvl w:val="2"/>
          <w:numId w:val="24"/>
        </w:numPr>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Course content</w:t>
      </w: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3B2EF4" w:rsidRPr="00B93190" w:rsidRDefault="003B2EF4" w:rsidP="00FF5201">
      <w:pPr>
        <w:widowControl w:val="0"/>
        <w:numPr>
          <w:ilvl w:val="2"/>
          <w:numId w:val="24"/>
        </w:numPr>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Attendance records of the students</w:t>
      </w: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3B2EF4" w:rsidRPr="00B93190" w:rsidRDefault="003B2EF4" w:rsidP="00FF5201">
      <w:pPr>
        <w:widowControl w:val="0"/>
        <w:numPr>
          <w:ilvl w:val="2"/>
          <w:numId w:val="24"/>
        </w:numPr>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teaching –learning materials</w:t>
      </w:r>
      <w:r w:rsidR="00D31FAD" w:rsidRPr="00B93190">
        <w:rPr>
          <w:rFonts w:ascii="Arial" w:hAnsi="Arial" w:cs="Arial"/>
          <w:lang w:val="en-US" w:eastAsia="en-US"/>
        </w:rPr>
        <w:t>/class notes etc.</w:t>
      </w:r>
      <w:r w:rsidRPr="00B93190">
        <w:rPr>
          <w:rFonts w:ascii="Arial" w:hAnsi="Arial" w:cs="Arial"/>
          <w:lang w:val="en-US" w:eastAsia="en-US"/>
        </w:rPr>
        <w:t>,</w:t>
      </w: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3B2EF4" w:rsidRPr="00B93190" w:rsidRDefault="003B2EF4" w:rsidP="00FF5201">
      <w:pPr>
        <w:widowControl w:val="0"/>
        <w:numPr>
          <w:ilvl w:val="2"/>
          <w:numId w:val="24"/>
        </w:numPr>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class schedule,</w:t>
      </w: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3B2EF4" w:rsidRPr="00B93190" w:rsidRDefault="003B2EF4" w:rsidP="00FF5201">
      <w:pPr>
        <w:widowControl w:val="0"/>
        <w:numPr>
          <w:ilvl w:val="2"/>
          <w:numId w:val="24"/>
        </w:numPr>
        <w:overflowPunct w:val="0"/>
        <w:autoSpaceDE w:val="0"/>
        <w:autoSpaceDN w:val="0"/>
        <w:adjustRightInd w:val="0"/>
        <w:spacing w:after="0" w:line="230" w:lineRule="auto"/>
        <w:jc w:val="both"/>
        <w:rPr>
          <w:rFonts w:ascii="Arial" w:hAnsi="Arial" w:cs="Arial"/>
          <w:lang w:val="en-US" w:eastAsia="en-US"/>
        </w:rPr>
      </w:pPr>
      <w:r w:rsidRPr="00B93190">
        <w:rPr>
          <w:rFonts w:ascii="Arial" w:hAnsi="Arial" w:cs="Arial"/>
          <w:lang w:val="en-US" w:eastAsia="en-US"/>
        </w:rPr>
        <w:t xml:space="preserve">learning attainment data. </w:t>
      </w: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927E94" w:rsidRPr="00B93190" w:rsidRDefault="003B2EF4" w:rsidP="00CF13F5">
      <w:pPr>
        <w:widowControl w:val="0"/>
        <w:numPr>
          <w:ilvl w:val="2"/>
          <w:numId w:val="24"/>
        </w:numPr>
        <w:overflowPunct w:val="0"/>
        <w:autoSpaceDE w:val="0"/>
        <w:autoSpaceDN w:val="0"/>
        <w:adjustRightInd w:val="0"/>
        <w:spacing w:after="0" w:line="360" w:lineRule="auto"/>
        <w:jc w:val="both"/>
        <w:rPr>
          <w:rFonts w:ascii="Arial" w:hAnsi="Arial" w:cs="Arial"/>
          <w:lang w:val="en-US" w:eastAsia="en-US"/>
        </w:rPr>
      </w:pPr>
      <w:r w:rsidRPr="00B93190">
        <w:rPr>
          <w:rFonts w:ascii="Arial" w:hAnsi="Arial" w:cs="Arial"/>
          <w:lang w:val="en-US" w:eastAsia="en-US"/>
        </w:rPr>
        <w:t>With consent of the student, few original evaluated script or photocopy of evaluated script of quizzes, tests, assignments etc. and minor examination answer sheets   along with question papers are to be kept for above mentioned course file.</w:t>
      </w:r>
    </w:p>
    <w:p w:rsidR="00DE4C95" w:rsidRPr="00B93190" w:rsidRDefault="00DE4C95" w:rsidP="00CF13F5">
      <w:pPr>
        <w:widowControl w:val="0"/>
        <w:overflowPunct w:val="0"/>
        <w:autoSpaceDE w:val="0"/>
        <w:autoSpaceDN w:val="0"/>
        <w:adjustRightInd w:val="0"/>
        <w:spacing w:after="0" w:line="230" w:lineRule="auto"/>
        <w:jc w:val="both"/>
        <w:rPr>
          <w:rFonts w:ascii="Arial" w:hAnsi="Arial" w:cs="Arial"/>
          <w:lang w:val="en-US" w:eastAsia="en-US"/>
        </w:rPr>
      </w:pP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CF13F5" w:rsidRPr="00B93190" w:rsidRDefault="00CF13F5" w:rsidP="00CF13F5">
      <w:pPr>
        <w:widowControl w:val="0"/>
        <w:overflowPunct w:val="0"/>
        <w:autoSpaceDE w:val="0"/>
        <w:autoSpaceDN w:val="0"/>
        <w:adjustRightInd w:val="0"/>
        <w:spacing w:after="0" w:line="230" w:lineRule="auto"/>
        <w:jc w:val="both"/>
        <w:rPr>
          <w:rFonts w:ascii="Arial" w:hAnsi="Arial" w:cs="Arial"/>
          <w:lang w:val="en-US" w:eastAsia="en-US"/>
        </w:rPr>
      </w:pPr>
    </w:p>
    <w:p w:rsidR="003B2EF4" w:rsidRPr="00B93190" w:rsidRDefault="003B2EF4" w:rsidP="003B2EF4">
      <w:pPr>
        <w:widowControl w:val="0"/>
        <w:autoSpaceDE w:val="0"/>
        <w:autoSpaceDN w:val="0"/>
        <w:adjustRightInd w:val="0"/>
        <w:spacing w:after="0" w:line="237" w:lineRule="auto"/>
        <w:jc w:val="both"/>
        <w:rPr>
          <w:rFonts w:ascii="Arial" w:hAnsi="Arial" w:cs="Arial"/>
        </w:rPr>
      </w:pPr>
      <w:r w:rsidRPr="00B93190">
        <w:rPr>
          <w:rFonts w:ascii="Arial" w:hAnsi="Arial" w:cs="Arial"/>
          <w:b/>
          <w:bCs/>
        </w:rPr>
        <w:lastRenderedPageBreak/>
        <w:t>PG</w:t>
      </w:r>
      <w:r w:rsidR="00927E94" w:rsidRPr="00B93190">
        <w:rPr>
          <w:rFonts w:ascii="Arial" w:hAnsi="Arial" w:cs="Arial"/>
          <w:b/>
          <w:bCs/>
        </w:rPr>
        <w:t>21</w:t>
      </w:r>
      <w:r w:rsidRPr="00B93190">
        <w:rPr>
          <w:rFonts w:ascii="Arial" w:hAnsi="Arial" w:cs="Arial"/>
          <w:b/>
          <w:bCs/>
        </w:rPr>
        <w:t xml:space="preserve">        FEES FOR VARIOUS CERTIFICATES</w:t>
      </w:r>
    </w:p>
    <w:p w:rsidR="003B2EF4" w:rsidRPr="00B93190" w:rsidRDefault="003B2EF4" w:rsidP="003B2EF4">
      <w:pPr>
        <w:widowControl w:val="0"/>
        <w:autoSpaceDE w:val="0"/>
        <w:autoSpaceDN w:val="0"/>
        <w:adjustRightInd w:val="0"/>
        <w:spacing w:after="0" w:line="297" w:lineRule="exact"/>
        <w:jc w:val="both"/>
        <w:rPr>
          <w:rFonts w:ascii="Arial" w:hAnsi="Arial" w:cs="Arial"/>
        </w:rPr>
      </w:pPr>
    </w:p>
    <w:p w:rsidR="003B2EF4" w:rsidRPr="00B93190" w:rsidRDefault="003B2EF4" w:rsidP="00927E94">
      <w:pPr>
        <w:widowControl w:val="0"/>
        <w:overflowPunct w:val="0"/>
        <w:autoSpaceDE w:val="0"/>
        <w:autoSpaceDN w:val="0"/>
        <w:adjustRightInd w:val="0"/>
        <w:spacing w:after="0" w:line="220" w:lineRule="auto"/>
        <w:ind w:left="720" w:right="220"/>
        <w:jc w:val="both"/>
        <w:rPr>
          <w:rFonts w:ascii="Arial" w:hAnsi="Arial" w:cs="Arial"/>
        </w:rPr>
      </w:pPr>
      <w:r w:rsidRPr="00B93190">
        <w:rPr>
          <w:rFonts w:ascii="Arial" w:hAnsi="Arial" w:cs="Arial"/>
        </w:rPr>
        <w:t xml:space="preserve">The fees will be charged from the students for the issuance of the various certificates as </w:t>
      </w:r>
      <w:proofErr w:type="gramStart"/>
      <w:r w:rsidRPr="00B93190">
        <w:rPr>
          <w:rFonts w:ascii="Arial" w:hAnsi="Arial" w:cs="Arial"/>
        </w:rPr>
        <w:t>under</w:t>
      </w:r>
      <w:r w:rsidR="00DE4C95" w:rsidRPr="00B93190">
        <w:rPr>
          <w:rFonts w:ascii="Arial" w:hAnsi="Arial" w:cs="Arial"/>
        </w:rPr>
        <w:t xml:space="preserve"> </w:t>
      </w:r>
      <w:r w:rsidRPr="00B93190">
        <w:rPr>
          <w:rFonts w:ascii="Arial" w:hAnsi="Arial" w:cs="Arial"/>
        </w:rPr>
        <w:t>:</w:t>
      </w:r>
      <w:proofErr w:type="gramEnd"/>
      <w:r w:rsidRPr="00B93190">
        <w:rPr>
          <w:rFonts w:ascii="Arial" w:hAnsi="Arial" w:cs="Arial"/>
        </w:rPr>
        <w:t xml:space="preserve"> -</w:t>
      </w:r>
    </w:p>
    <w:p w:rsidR="00DE4C95" w:rsidRPr="00B93190" w:rsidRDefault="00DE4C95" w:rsidP="00927E94">
      <w:pPr>
        <w:widowControl w:val="0"/>
        <w:overflowPunct w:val="0"/>
        <w:autoSpaceDE w:val="0"/>
        <w:autoSpaceDN w:val="0"/>
        <w:adjustRightInd w:val="0"/>
        <w:spacing w:after="0" w:line="220" w:lineRule="auto"/>
        <w:ind w:left="720" w:right="220"/>
        <w:jc w:val="both"/>
        <w:rPr>
          <w:rFonts w:ascii="Arial" w:hAnsi="Arial" w:cs="Arial"/>
        </w:rPr>
      </w:pPr>
    </w:p>
    <w:tbl>
      <w:tblPr>
        <w:tblW w:w="8551" w:type="dxa"/>
        <w:tblInd w:w="719" w:type="dxa"/>
        <w:tblLayout w:type="fixed"/>
        <w:tblCellMar>
          <w:left w:w="0" w:type="dxa"/>
          <w:right w:w="0" w:type="dxa"/>
        </w:tblCellMar>
        <w:tblLook w:val="04A0" w:firstRow="1" w:lastRow="0" w:firstColumn="1" w:lastColumn="0" w:noHBand="0" w:noVBand="1"/>
      </w:tblPr>
      <w:tblGrid>
        <w:gridCol w:w="4111"/>
        <w:gridCol w:w="4440"/>
      </w:tblGrid>
      <w:tr w:rsidR="00B93190" w:rsidRPr="00B93190" w:rsidTr="00DE4C95">
        <w:trPr>
          <w:trHeight w:val="268"/>
        </w:trPr>
        <w:tc>
          <w:tcPr>
            <w:tcW w:w="4111" w:type="dxa"/>
            <w:tcBorders>
              <w:top w:val="single" w:sz="8" w:space="0" w:color="auto"/>
              <w:left w:val="single" w:sz="8" w:space="0" w:color="auto"/>
              <w:bottom w:val="single" w:sz="8" w:space="0" w:color="auto"/>
              <w:right w:val="single" w:sz="8" w:space="0" w:color="auto"/>
            </w:tcBorders>
            <w:vAlign w:val="bottom"/>
            <w:hideMark/>
          </w:tcPr>
          <w:p w:rsidR="003B2EF4" w:rsidRPr="00B93190" w:rsidRDefault="003B2EF4">
            <w:pPr>
              <w:spacing w:before="120" w:after="120"/>
              <w:jc w:val="both"/>
              <w:rPr>
                <w:rFonts w:ascii="Arial" w:hAnsi="Arial" w:cs="Arial"/>
                <w:lang w:val="en-US"/>
              </w:rPr>
            </w:pPr>
            <w:r w:rsidRPr="00B93190">
              <w:rPr>
                <w:rFonts w:ascii="Arial" w:hAnsi="Arial" w:cs="Arial"/>
                <w:b/>
                <w:bCs/>
                <w:lang w:val="en-US"/>
              </w:rPr>
              <w:t>TYPES OF CERTIFICATE</w:t>
            </w:r>
          </w:p>
        </w:tc>
        <w:tc>
          <w:tcPr>
            <w:tcW w:w="4440" w:type="dxa"/>
            <w:tcBorders>
              <w:top w:val="single" w:sz="8" w:space="0" w:color="auto"/>
              <w:left w:val="nil"/>
              <w:bottom w:val="single" w:sz="8" w:space="0" w:color="auto"/>
              <w:right w:val="single" w:sz="8" w:space="0" w:color="auto"/>
            </w:tcBorders>
            <w:vAlign w:val="bottom"/>
            <w:hideMark/>
          </w:tcPr>
          <w:p w:rsidR="003B2EF4" w:rsidRPr="00B93190" w:rsidRDefault="003B2EF4">
            <w:pPr>
              <w:spacing w:before="120" w:after="120"/>
              <w:jc w:val="both"/>
              <w:rPr>
                <w:rFonts w:ascii="Arial" w:hAnsi="Arial" w:cs="Arial"/>
                <w:lang w:val="en-US"/>
              </w:rPr>
            </w:pPr>
            <w:r w:rsidRPr="00B93190">
              <w:rPr>
                <w:rFonts w:ascii="Arial" w:hAnsi="Arial" w:cs="Arial"/>
                <w:b/>
                <w:bCs/>
                <w:lang w:val="en-US"/>
              </w:rPr>
              <w:t>FEES (Rs.)</w:t>
            </w:r>
          </w:p>
        </w:tc>
      </w:tr>
      <w:tr w:rsidR="00B93190" w:rsidRPr="00B93190" w:rsidTr="00DE4C95">
        <w:trPr>
          <w:trHeight w:val="245"/>
        </w:trPr>
        <w:tc>
          <w:tcPr>
            <w:tcW w:w="4111" w:type="dxa"/>
            <w:tcBorders>
              <w:top w:val="nil"/>
              <w:left w:val="single" w:sz="8" w:space="0" w:color="auto"/>
              <w:bottom w:val="nil"/>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Character Certificate</w:t>
            </w:r>
          </w:p>
        </w:tc>
        <w:tc>
          <w:tcPr>
            <w:tcW w:w="4440" w:type="dxa"/>
            <w:tcBorders>
              <w:top w:val="nil"/>
              <w:left w:val="nil"/>
              <w:bottom w:val="nil"/>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No fee for the first time and</w:t>
            </w:r>
          </w:p>
        </w:tc>
      </w:tr>
      <w:tr w:rsidR="00B93190" w:rsidRPr="00B93190" w:rsidTr="00DE4C95">
        <w:trPr>
          <w:trHeight w:val="260"/>
        </w:trPr>
        <w:tc>
          <w:tcPr>
            <w:tcW w:w="4111" w:type="dxa"/>
            <w:tcBorders>
              <w:top w:val="nil"/>
              <w:left w:val="single" w:sz="8" w:space="0" w:color="auto"/>
              <w:bottom w:val="single" w:sz="8" w:space="0" w:color="auto"/>
              <w:right w:val="single" w:sz="8" w:space="0" w:color="auto"/>
            </w:tcBorders>
            <w:vAlign w:val="bottom"/>
          </w:tcPr>
          <w:p w:rsidR="003B2EF4" w:rsidRPr="00B93190" w:rsidRDefault="003B2EF4">
            <w:pPr>
              <w:spacing w:before="120" w:after="120"/>
              <w:jc w:val="both"/>
              <w:rPr>
                <w:rFonts w:ascii="Arial" w:hAnsi="Arial" w:cs="Arial"/>
                <w:lang w:val="en-US"/>
              </w:rPr>
            </w:pP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jc w:val="both"/>
              <w:rPr>
                <w:rFonts w:ascii="Arial" w:hAnsi="Arial" w:cs="Arial"/>
                <w:lang w:val="en-US"/>
              </w:rPr>
            </w:pPr>
            <w:r w:rsidRPr="00B93190">
              <w:rPr>
                <w:rFonts w:ascii="Arial" w:hAnsi="Arial" w:cs="Arial"/>
                <w:lang w:val="en-US"/>
              </w:rPr>
              <w:t>Rs.100/- for subsequent issues</w:t>
            </w:r>
          </w:p>
        </w:tc>
      </w:tr>
      <w:tr w:rsidR="00B93190" w:rsidRPr="00B93190" w:rsidTr="00DE4C95">
        <w:trPr>
          <w:trHeight w:val="248"/>
        </w:trPr>
        <w:tc>
          <w:tcPr>
            <w:tcW w:w="4111" w:type="dxa"/>
            <w:tcBorders>
              <w:top w:val="nil"/>
              <w:left w:val="single" w:sz="8" w:space="0" w:color="auto"/>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Migration Certificate</w:t>
            </w: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100/-</w:t>
            </w:r>
          </w:p>
        </w:tc>
      </w:tr>
      <w:tr w:rsidR="00B93190" w:rsidRPr="00B93190" w:rsidTr="00DE4C95">
        <w:trPr>
          <w:trHeight w:val="248"/>
        </w:trPr>
        <w:tc>
          <w:tcPr>
            <w:tcW w:w="4111" w:type="dxa"/>
            <w:tcBorders>
              <w:top w:val="nil"/>
              <w:left w:val="single" w:sz="8" w:space="0" w:color="auto"/>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Regular Student Certificate</w:t>
            </w: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100/-</w:t>
            </w:r>
          </w:p>
        </w:tc>
      </w:tr>
      <w:tr w:rsidR="00B93190" w:rsidRPr="00B93190" w:rsidTr="00DE4C95">
        <w:trPr>
          <w:trHeight w:val="249"/>
        </w:trPr>
        <w:tc>
          <w:tcPr>
            <w:tcW w:w="4111" w:type="dxa"/>
            <w:tcBorders>
              <w:top w:val="nil"/>
              <w:left w:val="single" w:sz="8" w:space="0" w:color="auto"/>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Duplicate I-Card</w:t>
            </w: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100/-</w:t>
            </w:r>
          </w:p>
        </w:tc>
      </w:tr>
      <w:tr w:rsidR="00B93190" w:rsidRPr="00B93190" w:rsidTr="00DE4C95">
        <w:trPr>
          <w:trHeight w:val="248"/>
        </w:trPr>
        <w:tc>
          <w:tcPr>
            <w:tcW w:w="4111" w:type="dxa"/>
            <w:tcBorders>
              <w:top w:val="nil"/>
              <w:left w:val="single" w:sz="8" w:space="0" w:color="auto"/>
              <w:bottom w:val="single" w:sz="8" w:space="0" w:color="auto"/>
              <w:right w:val="single" w:sz="8" w:space="0" w:color="auto"/>
            </w:tcBorders>
            <w:vAlign w:val="bottom"/>
            <w:hideMark/>
          </w:tcPr>
          <w:p w:rsidR="003B2EF4" w:rsidRPr="00B93190" w:rsidRDefault="000B7CF2">
            <w:pPr>
              <w:spacing w:before="120" w:after="120" w:line="240" w:lineRule="auto"/>
              <w:jc w:val="both"/>
              <w:rPr>
                <w:rFonts w:ascii="Arial" w:hAnsi="Arial" w:cs="Arial"/>
                <w:lang w:val="en-US"/>
              </w:rPr>
            </w:pPr>
            <w:r w:rsidRPr="00B93190">
              <w:rPr>
                <w:rFonts w:ascii="Arial" w:hAnsi="Arial" w:cs="Arial"/>
                <w:lang w:val="en-US"/>
              </w:rPr>
              <w:t xml:space="preserve">Duplicate DMC </w:t>
            </w: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200/-</w:t>
            </w:r>
            <w:r w:rsidR="000B7CF2" w:rsidRPr="00B93190">
              <w:rPr>
                <w:rFonts w:ascii="Arial" w:hAnsi="Arial" w:cs="Arial"/>
                <w:lang w:val="en-US"/>
              </w:rPr>
              <w:t xml:space="preserve"> (each)</w:t>
            </w:r>
          </w:p>
        </w:tc>
      </w:tr>
      <w:tr w:rsidR="00B93190" w:rsidRPr="00B93190" w:rsidTr="00DE4C95">
        <w:trPr>
          <w:trHeight w:val="248"/>
        </w:trPr>
        <w:tc>
          <w:tcPr>
            <w:tcW w:w="4111" w:type="dxa"/>
            <w:tcBorders>
              <w:top w:val="nil"/>
              <w:left w:val="single" w:sz="8" w:space="0" w:color="auto"/>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Duplicate Final Certificate</w:t>
            </w: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200/-</w:t>
            </w:r>
          </w:p>
        </w:tc>
      </w:tr>
      <w:tr w:rsidR="00B93190" w:rsidRPr="00B93190" w:rsidTr="00DE4C95">
        <w:trPr>
          <w:trHeight w:val="248"/>
        </w:trPr>
        <w:tc>
          <w:tcPr>
            <w:tcW w:w="4111" w:type="dxa"/>
            <w:tcBorders>
              <w:top w:val="nil"/>
              <w:left w:val="single" w:sz="8" w:space="0" w:color="auto"/>
              <w:bottom w:val="nil"/>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Transcript copies</w:t>
            </w:r>
          </w:p>
        </w:tc>
        <w:tc>
          <w:tcPr>
            <w:tcW w:w="4440" w:type="dxa"/>
            <w:tcBorders>
              <w:top w:val="nil"/>
              <w:left w:val="nil"/>
              <w:bottom w:val="nil"/>
              <w:right w:val="single" w:sz="8" w:space="0" w:color="auto"/>
            </w:tcBorders>
            <w:vAlign w:val="bottom"/>
            <w:hideMark/>
          </w:tcPr>
          <w:p w:rsidR="003B2EF4" w:rsidRPr="00B93190" w:rsidRDefault="003B2EF4" w:rsidP="00927E94">
            <w:pPr>
              <w:spacing w:before="120" w:after="120" w:line="240" w:lineRule="auto"/>
              <w:jc w:val="both"/>
              <w:rPr>
                <w:rFonts w:ascii="Arial" w:hAnsi="Arial" w:cs="Arial"/>
                <w:lang w:val="en-US"/>
              </w:rPr>
            </w:pPr>
            <w:r w:rsidRPr="00B93190">
              <w:rPr>
                <w:rFonts w:ascii="Arial" w:hAnsi="Arial" w:cs="Arial"/>
                <w:lang w:val="en-US"/>
              </w:rPr>
              <w:t>500/- for first copy and</w:t>
            </w:r>
          </w:p>
        </w:tc>
      </w:tr>
      <w:tr w:rsidR="00B93190" w:rsidRPr="00B93190" w:rsidTr="00DE4C95">
        <w:trPr>
          <w:trHeight w:val="258"/>
        </w:trPr>
        <w:tc>
          <w:tcPr>
            <w:tcW w:w="4111" w:type="dxa"/>
            <w:tcBorders>
              <w:top w:val="nil"/>
              <w:left w:val="single" w:sz="8" w:space="0" w:color="auto"/>
              <w:bottom w:val="single" w:sz="8" w:space="0" w:color="auto"/>
              <w:right w:val="single" w:sz="8" w:space="0" w:color="auto"/>
            </w:tcBorders>
            <w:vAlign w:val="bottom"/>
          </w:tcPr>
          <w:p w:rsidR="003B2EF4" w:rsidRPr="00B93190" w:rsidRDefault="003B2EF4">
            <w:pPr>
              <w:spacing w:before="120" w:after="120"/>
              <w:jc w:val="both"/>
              <w:rPr>
                <w:rFonts w:ascii="Arial" w:hAnsi="Arial" w:cs="Arial"/>
                <w:lang w:val="en-US"/>
              </w:rPr>
            </w:pPr>
          </w:p>
        </w:tc>
        <w:tc>
          <w:tcPr>
            <w:tcW w:w="4440" w:type="dxa"/>
            <w:tcBorders>
              <w:top w:val="nil"/>
              <w:left w:val="nil"/>
              <w:bottom w:val="single" w:sz="8" w:space="0" w:color="auto"/>
              <w:right w:val="single" w:sz="8" w:space="0" w:color="auto"/>
            </w:tcBorders>
            <w:vAlign w:val="bottom"/>
            <w:hideMark/>
          </w:tcPr>
          <w:p w:rsidR="003B2EF4" w:rsidRPr="00B93190" w:rsidRDefault="003B2EF4" w:rsidP="00927E94">
            <w:pPr>
              <w:spacing w:before="120" w:after="120" w:line="240" w:lineRule="auto"/>
              <w:jc w:val="both"/>
              <w:rPr>
                <w:rFonts w:ascii="Arial" w:hAnsi="Arial" w:cs="Arial"/>
                <w:lang w:val="en-US"/>
              </w:rPr>
            </w:pPr>
            <w:r w:rsidRPr="00B93190">
              <w:rPr>
                <w:rFonts w:ascii="Arial" w:hAnsi="Arial" w:cs="Arial"/>
                <w:lang w:val="en-US"/>
              </w:rPr>
              <w:t>100/- each for subsequent copies</w:t>
            </w:r>
          </w:p>
        </w:tc>
      </w:tr>
      <w:tr w:rsidR="003B2EF4" w:rsidRPr="00B93190" w:rsidTr="00DE4C95">
        <w:trPr>
          <w:trHeight w:val="249"/>
        </w:trPr>
        <w:tc>
          <w:tcPr>
            <w:tcW w:w="4111" w:type="dxa"/>
            <w:tcBorders>
              <w:top w:val="nil"/>
              <w:left w:val="single" w:sz="8" w:space="0" w:color="auto"/>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Any other Certificate</w:t>
            </w:r>
          </w:p>
        </w:tc>
        <w:tc>
          <w:tcPr>
            <w:tcW w:w="4440" w:type="dxa"/>
            <w:tcBorders>
              <w:top w:val="nil"/>
              <w:left w:val="nil"/>
              <w:bottom w:val="single" w:sz="8" w:space="0" w:color="auto"/>
              <w:right w:val="single" w:sz="8" w:space="0" w:color="auto"/>
            </w:tcBorders>
            <w:vAlign w:val="bottom"/>
            <w:hideMark/>
          </w:tcPr>
          <w:p w:rsidR="003B2EF4" w:rsidRPr="00B93190" w:rsidRDefault="003B2EF4">
            <w:pPr>
              <w:spacing w:before="120" w:after="120" w:line="240" w:lineRule="auto"/>
              <w:jc w:val="both"/>
              <w:rPr>
                <w:rFonts w:ascii="Arial" w:hAnsi="Arial" w:cs="Arial"/>
                <w:lang w:val="en-US"/>
              </w:rPr>
            </w:pPr>
            <w:r w:rsidRPr="00B93190">
              <w:rPr>
                <w:rFonts w:ascii="Arial" w:hAnsi="Arial" w:cs="Arial"/>
                <w:lang w:val="en-US"/>
              </w:rPr>
              <w:t>100/-</w:t>
            </w:r>
          </w:p>
        </w:tc>
      </w:tr>
    </w:tbl>
    <w:p w:rsidR="003B2EF4" w:rsidRPr="00B93190" w:rsidRDefault="003B2EF4" w:rsidP="003B2EF4">
      <w:pPr>
        <w:spacing w:before="120" w:after="120" w:line="240" w:lineRule="auto"/>
        <w:jc w:val="both"/>
        <w:rPr>
          <w:rFonts w:ascii="Arial" w:hAnsi="Arial" w:cs="Arial"/>
          <w:lang w:val="en-US"/>
        </w:rPr>
      </w:pPr>
    </w:p>
    <w:p w:rsidR="003B2EF4" w:rsidRPr="00B93190" w:rsidRDefault="003B2EF4" w:rsidP="009F77C0">
      <w:pPr>
        <w:spacing w:before="120" w:after="120" w:line="360" w:lineRule="auto"/>
        <w:ind w:left="720"/>
        <w:jc w:val="both"/>
        <w:rPr>
          <w:rFonts w:ascii="Arial" w:hAnsi="Arial" w:cs="Arial"/>
          <w:lang w:val="en-US"/>
        </w:rPr>
      </w:pPr>
      <w:r w:rsidRPr="00B93190">
        <w:rPr>
          <w:rFonts w:ascii="Arial" w:hAnsi="Arial" w:cs="Arial"/>
          <w:b/>
          <w:lang w:val="en-US"/>
        </w:rPr>
        <w:t>Note:</w:t>
      </w:r>
      <w:r w:rsidRPr="00B93190">
        <w:rPr>
          <w:rFonts w:ascii="Arial" w:hAnsi="Arial" w:cs="Arial"/>
          <w:lang w:val="en-US"/>
        </w:rPr>
        <w:t xml:space="preserve"> Duplicate DMCs/final certificate and duplicate I-Card will be issued on submission of FIR copy with application. Character/Migration/Provisional/Final certificates will be issued only after the submission of No Due certificate.</w:t>
      </w:r>
    </w:p>
    <w:p w:rsidR="003B2EF4" w:rsidRPr="00B93190" w:rsidRDefault="003B2EF4" w:rsidP="009F77C0">
      <w:pPr>
        <w:spacing w:before="120" w:after="120" w:line="360" w:lineRule="auto"/>
        <w:ind w:left="720"/>
        <w:jc w:val="both"/>
        <w:rPr>
          <w:rFonts w:ascii="Arial" w:hAnsi="Arial" w:cs="Arial"/>
          <w:lang w:val="en-US"/>
        </w:rPr>
      </w:pPr>
      <w:r w:rsidRPr="00B93190">
        <w:rPr>
          <w:rFonts w:ascii="Arial" w:hAnsi="Arial" w:cs="Arial"/>
          <w:lang w:val="en-US"/>
        </w:rPr>
        <w:t>Correction in the entries of DMC shall be free of charge provided student brings it to the notice to the academic section within one year of the issue of the DMC. Rs. 500/- shall be charged from the student if it is brought to the notice after the expiry of the date of issue of the DMC. Academic section shall notify the date of issue of the DMC and students are expected to receive the DMC within the time frame.</w:t>
      </w:r>
    </w:p>
    <w:p w:rsidR="003B2EF4" w:rsidRPr="00B93190" w:rsidRDefault="003B2EF4" w:rsidP="00D81D2C">
      <w:pPr>
        <w:spacing w:before="120" w:after="120"/>
        <w:ind w:left="720"/>
        <w:jc w:val="both"/>
        <w:rPr>
          <w:rFonts w:ascii="Arial" w:hAnsi="Arial" w:cs="Arial"/>
          <w:lang w:val="en-US"/>
        </w:rPr>
      </w:pPr>
      <w:r w:rsidRPr="00B93190">
        <w:rPr>
          <w:rFonts w:ascii="Arial" w:hAnsi="Arial" w:cs="Arial"/>
          <w:lang w:val="en-US"/>
        </w:rPr>
        <w:t>The fees can be changed from time to time with the approval of competent authority.</w:t>
      </w:r>
      <w:bookmarkStart w:id="18" w:name="page32"/>
      <w:bookmarkEnd w:id="18"/>
    </w:p>
    <w:p w:rsidR="003B2EF4" w:rsidRPr="00B93190" w:rsidRDefault="00927E94" w:rsidP="00CF13F5">
      <w:pPr>
        <w:widowControl w:val="0"/>
        <w:autoSpaceDE w:val="0"/>
        <w:autoSpaceDN w:val="0"/>
        <w:adjustRightInd w:val="0"/>
        <w:spacing w:before="120" w:after="120" w:line="240" w:lineRule="auto"/>
        <w:ind w:hanging="142"/>
        <w:jc w:val="both"/>
        <w:rPr>
          <w:rFonts w:ascii="Arial" w:hAnsi="Arial" w:cs="Arial"/>
        </w:rPr>
      </w:pPr>
      <w:r w:rsidRPr="00B93190">
        <w:rPr>
          <w:rFonts w:ascii="Arial" w:hAnsi="Arial" w:cs="Arial"/>
          <w:b/>
          <w:bCs/>
        </w:rPr>
        <w:t>PG22</w:t>
      </w:r>
      <w:r w:rsidR="003B2EF4" w:rsidRPr="00B93190">
        <w:rPr>
          <w:rFonts w:ascii="Arial" w:hAnsi="Arial" w:cs="Arial"/>
          <w:b/>
          <w:bCs/>
        </w:rPr>
        <w:t xml:space="preserve"> </w:t>
      </w:r>
      <w:r w:rsidRPr="00B93190">
        <w:rPr>
          <w:rFonts w:ascii="Arial" w:hAnsi="Arial" w:cs="Arial"/>
          <w:b/>
          <w:bCs/>
        </w:rPr>
        <w:tab/>
        <w:t>SCHOLARSHIPS, PRIZES AND MEDALS</w:t>
      </w:r>
    </w:p>
    <w:p w:rsidR="00022DF0" w:rsidRPr="00B93190" w:rsidRDefault="003B2EF4" w:rsidP="009F77C0">
      <w:pPr>
        <w:widowControl w:val="0"/>
        <w:overflowPunct w:val="0"/>
        <w:autoSpaceDE w:val="0"/>
        <w:autoSpaceDN w:val="0"/>
        <w:adjustRightInd w:val="0"/>
        <w:spacing w:before="120" w:after="120" w:line="360" w:lineRule="auto"/>
        <w:ind w:left="720"/>
        <w:jc w:val="both"/>
        <w:rPr>
          <w:rFonts w:ascii="Arial" w:hAnsi="Arial" w:cs="Arial"/>
        </w:rPr>
      </w:pPr>
      <w:r w:rsidRPr="00B93190">
        <w:rPr>
          <w:rFonts w:ascii="Arial" w:hAnsi="Arial" w:cs="Arial"/>
        </w:rPr>
        <w:t xml:space="preserve">The scholarships and prizes committee constituted by the Director will determine the general policy regarding recommendations for the award of the different types of scholarships, stipends, medals and prizes available to institute students, subject to approval by the Senate. </w:t>
      </w:r>
      <w:proofErr w:type="gramStart"/>
      <w:r w:rsidRPr="00B93190">
        <w:rPr>
          <w:rFonts w:ascii="Arial" w:hAnsi="Arial" w:cs="Arial"/>
        </w:rPr>
        <w:t>A number of</w:t>
      </w:r>
      <w:proofErr w:type="gramEnd"/>
      <w:r w:rsidRPr="00B93190">
        <w:rPr>
          <w:rFonts w:ascii="Arial" w:hAnsi="Arial" w:cs="Arial"/>
        </w:rPr>
        <w:t xml:space="preserve"> Merit-cum-means scholarships are awarded to the students according to the rules and procedures laid down by the Govt. of India.</w:t>
      </w:r>
    </w:p>
    <w:p w:rsidR="003B2EF4" w:rsidRPr="00B93190" w:rsidRDefault="00927E94" w:rsidP="00CF13F5">
      <w:pPr>
        <w:widowControl w:val="0"/>
        <w:autoSpaceDE w:val="0"/>
        <w:autoSpaceDN w:val="0"/>
        <w:adjustRightInd w:val="0"/>
        <w:spacing w:before="120" w:after="120" w:line="240" w:lineRule="auto"/>
        <w:ind w:hanging="142"/>
        <w:jc w:val="both"/>
        <w:rPr>
          <w:rFonts w:ascii="Arial" w:hAnsi="Arial" w:cs="Arial"/>
        </w:rPr>
      </w:pPr>
      <w:r w:rsidRPr="00B93190">
        <w:rPr>
          <w:rFonts w:ascii="Arial" w:hAnsi="Arial" w:cs="Arial"/>
          <w:b/>
          <w:bCs/>
        </w:rPr>
        <w:lastRenderedPageBreak/>
        <w:t>PG</w:t>
      </w:r>
      <w:r w:rsidR="00D81D2C" w:rsidRPr="00B93190">
        <w:rPr>
          <w:rFonts w:ascii="Arial" w:hAnsi="Arial" w:cs="Arial"/>
          <w:b/>
          <w:bCs/>
        </w:rPr>
        <w:t xml:space="preserve">23 </w:t>
      </w:r>
      <w:r w:rsidR="009F77C0" w:rsidRPr="00B93190">
        <w:rPr>
          <w:rFonts w:ascii="Arial" w:hAnsi="Arial" w:cs="Arial"/>
          <w:b/>
          <w:bCs/>
        </w:rPr>
        <w:tab/>
      </w:r>
      <w:r w:rsidR="00D81D2C" w:rsidRPr="00B93190">
        <w:rPr>
          <w:rFonts w:ascii="Arial" w:hAnsi="Arial" w:cs="Arial"/>
          <w:b/>
          <w:bCs/>
        </w:rPr>
        <w:t>MIGRATION</w:t>
      </w:r>
    </w:p>
    <w:p w:rsidR="00DE4C95" w:rsidRPr="00B93190" w:rsidRDefault="003B2EF4" w:rsidP="009F77C0">
      <w:pPr>
        <w:widowControl w:val="0"/>
        <w:overflowPunct w:val="0"/>
        <w:autoSpaceDE w:val="0"/>
        <w:autoSpaceDN w:val="0"/>
        <w:adjustRightInd w:val="0"/>
        <w:spacing w:before="120" w:after="120" w:line="360" w:lineRule="auto"/>
        <w:ind w:left="720"/>
        <w:jc w:val="both"/>
        <w:rPr>
          <w:rFonts w:ascii="Arial" w:hAnsi="Arial" w:cs="Arial"/>
        </w:rPr>
      </w:pPr>
      <w:r w:rsidRPr="00B93190">
        <w:rPr>
          <w:rFonts w:ascii="Arial" w:hAnsi="Arial" w:cs="Arial"/>
        </w:rPr>
        <w:t>Migration from other institute/university shall not be permitted in between the course studies and vice versa.</w:t>
      </w:r>
    </w:p>
    <w:p w:rsidR="003B2EF4" w:rsidRPr="00B93190" w:rsidRDefault="00927E94" w:rsidP="00CF13F5">
      <w:pPr>
        <w:widowControl w:val="0"/>
        <w:autoSpaceDE w:val="0"/>
        <w:autoSpaceDN w:val="0"/>
        <w:adjustRightInd w:val="0"/>
        <w:spacing w:before="120" w:after="120" w:line="240" w:lineRule="auto"/>
        <w:ind w:hanging="142"/>
        <w:jc w:val="both"/>
        <w:rPr>
          <w:rFonts w:ascii="Arial" w:hAnsi="Arial" w:cs="Arial"/>
        </w:rPr>
      </w:pPr>
      <w:r w:rsidRPr="00B93190">
        <w:rPr>
          <w:rFonts w:ascii="Arial" w:hAnsi="Arial" w:cs="Arial"/>
          <w:b/>
          <w:bCs/>
        </w:rPr>
        <w:t>PG24</w:t>
      </w:r>
      <w:r w:rsidR="003B2EF4" w:rsidRPr="00B93190">
        <w:rPr>
          <w:rFonts w:ascii="Arial" w:hAnsi="Arial" w:cs="Arial"/>
          <w:b/>
          <w:bCs/>
        </w:rPr>
        <w:t xml:space="preserve"> </w:t>
      </w:r>
      <w:r w:rsidR="00CF13F5" w:rsidRPr="00B93190">
        <w:rPr>
          <w:rFonts w:ascii="Arial" w:hAnsi="Arial" w:cs="Arial"/>
          <w:b/>
          <w:bCs/>
        </w:rPr>
        <w:tab/>
      </w:r>
      <w:r w:rsidRPr="00B93190">
        <w:rPr>
          <w:rFonts w:ascii="Arial" w:hAnsi="Arial" w:cs="Arial"/>
          <w:b/>
          <w:bCs/>
        </w:rPr>
        <w:t>WITHDRAWAL OF STUDENTSHIP</w:t>
      </w:r>
    </w:p>
    <w:p w:rsidR="003B2EF4" w:rsidRPr="00B93190" w:rsidRDefault="003B2EF4" w:rsidP="009F77C0">
      <w:pPr>
        <w:widowControl w:val="0"/>
        <w:overflowPunct w:val="0"/>
        <w:autoSpaceDE w:val="0"/>
        <w:autoSpaceDN w:val="0"/>
        <w:adjustRightInd w:val="0"/>
        <w:spacing w:before="120" w:after="120" w:line="360" w:lineRule="auto"/>
        <w:ind w:left="720" w:right="180"/>
        <w:jc w:val="both"/>
        <w:rPr>
          <w:rFonts w:ascii="Arial" w:hAnsi="Arial" w:cs="Arial"/>
        </w:rPr>
      </w:pPr>
      <w:r w:rsidRPr="00B93190">
        <w:rPr>
          <w:rFonts w:ascii="Arial" w:hAnsi="Arial" w:cs="Arial"/>
        </w:rPr>
        <w:t>A student may withdraw from the institute at any time on his/her request. The Institute-leaving certificate will be issued and caution money will be refunded to the student on submission of duly completed ‘No Dues Form’. A student once withdraws from the institute and wants to get admission again; he/she may to do so by appearing as a fresh candidate.</w:t>
      </w:r>
    </w:p>
    <w:p w:rsidR="00444F2F" w:rsidRPr="00B93190" w:rsidRDefault="00927E94" w:rsidP="00444F2F">
      <w:pPr>
        <w:widowControl w:val="0"/>
        <w:tabs>
          <w:tab w:val="left" w:pos="700"/>
        </w:tabs>
        <w:autoSpaceDE w:val="0"/>
        <w:autoSpaceDN w:val="0"/>
        <w:adjustRightInd w:val="0"/>
        <w:spacing w:before="120" w:after="120" w:line="240" w:lineRule="auto"/>
        <w:jc w:val="both"/>
        <w:rPr>
          <w:rFonts w:ascii="Arial" w:hAnsi="Arial" w:cs="Arial"/>
        </w:rPr>
      </w:pPr>
      <w:r w:rsidRPr="00B93190">
        <w:rPr>
          <w:rFonts w:ascii="Arial" w:hAnsi="Arial" w:cs="Arial"/>
          <w:b/>
          <w:bCs/>
        </w:rPr>
        <w:t>PG</w:t>
      </w:r>
      <w:r w:rsidR="003B2EF4" w:rsidRPr="00B93190">
        <w:rPr>
          <w:rFonts w:ascii="Arial" w:hAnsi="Arial" w:cs="Arial"/>
          <w:b/>
          <w:bCs/>
        </w:rPr>
        <w:t>25</w:t>
      </w:r>
      <w:r w:rsidR="003B2EF4" w:rsidRPr="00B93190">
        <w:rPr>
          <w:rFonts w:ascii="Arial" w:hAnsi="Arial" w:cs="Arial"/>
        </w:rPr>
        <w:t xml:space="preserve"> </w:t>
      </w:r>
      <w:r w:rsidRPr="00B93190">
        <w:rPr>
          <w:rFonts w:ascii="Arial" w:hAnsi="Arial" w:cs="Arial"/>
        </w:rPr>
        <w:tab/>
      </w:r>
      <w:proofErr w:type="gramStart"/>
      <w:r w:rsidR="009F77C0" w:rsidRPr="00B93190">
        <w:rPr>
          <w:rFonts w:ascii="Arial" w:hAnsi="Arial" w:cs="Arial"/>
        </w:rPr>
        <w:tab/>
        <w:t xml:space="preserve">  </w:t>
      </w:r>
      <w:r w:rsidRPr="00B93190">
        <w:rPr>
          <w:rFonts w:ascii="Arial" w:hAnsi="Arial" w:cs="Arial"/>
          <w:b/>
          <w:bCs/>
        </w:rPr>
        <w:t>COUNSELLING</w:t>
      </w:r>
      <w:proofErr w:type="gramEnd"/>
      <w:r w:rsidRPr="00B93190">
        <w:rPr>
          <w:rFonts w:ascii="Arial" w:hAnsi="Arial" w:cs="Arial"/>
          <w:b/>
          <w:bCs/>
        </w:rPr>
        <w:t xml:space="preserve"> SYSTEM</w:t>
      </w:r>
      <w:r w:rsidR="00444F2F" w:rsidRPr="00B93190">
        <w:rPr>
          <w:rFonts w:ascii="Arial" w:hAnsi="Arial" w:cs="Arial"/>
          <w:b/>
          <w:bCs/>
          <w:lang w:val="en-US" w:eastAsia="en-US"/>
        </w:rPr>
        <w:t xml:space="preserve"> </w:t>
      </w:r>
      <w:r w:rsidR="00444F2F" w:rsidRPr="00B93190">
        <w:rPr>
          <w:rFonts w:ascii="Arial" w:hAnsi="Arial" w:cs="Arial"/>
          <w:b/>
          <w:lang w:val="en-US" w:eastAsia="en-US"/>
        </w:rPr>
        <w:t xml:space="preserve">[U/s 26 (I) /1.13 of SLIET </w:t>
      </w:r>
      <w:proofErr w:type="spellStart"/>
      <w:r w:rsidR="00444F2F" w:rsidRPr="00B93190">
        <w:rPr>
          <w:rFonts w:ascii="Arial" w:hAnsi="Arial" w:cs="Arial"/>
          <w:b/>
          <w:lang w:val="en-US" w:eastAsia="en-US"/>
        </w:rPr>
        <w:t>MoA</w:t>
      </w:r>
      <w:proofErr w:type="spellEnd"/>
      <w:r w:rsidR="00444F2F" w:rsidRPr="00B93190">
        <w:rPr>
          <w:rFonts w:ascii="Arial" w:hAnsi="Arial" w:cs="Arial"/>
          <w:b/>
          <w:lang w:val="en-US" w:eastAsia="en-US"/>
        </w:rPr>
        <w:t>, 2007]</w:t>
      </w:r>
    </w:p>
    <w:p w:rsidR="00444F2F" w:rsidRPr="00B93190" w:rsidRDefault="00444F2F" w:rsidP="00444F2F">
      <w:pPr>
        <w:widowControl w:val="0"/>
        <w:autoSpaceDE w:val="0"/>
        <w:autoSpaceDN w:val="0"/>
        <w:adjustRightInd w:val="0"/>
        <w:spacing w:before="120" w:after="120" w:line="360" w:lineRule="auto"/>
        <w:ind w:left="900"/>
        <w:jc w:val="both"/>
        <w:rPr>
          <w:rFonts w:ascii="Arial" w:hAnsi="Arial" w:cs="Arial"/>
          <w:lang w:val="en-US" w:eastAsia="en-US"/>
        </w:rPr>
      </w:pPr>
      <w:r w:rsidRPr="00B93190">
        <w:rPr>
          <w:rFonts w:ascii="Arial" w:hAnsi="Arial" w:cs="Arial"/>
          <w:lang w:val="en-US" w:eastAsia="en-US"/>
        </w:rPr>
        <w:t>Each class after admission to the ICD/UG/PG program shall be assigned to a Class/course Counselor. The students will have the same counselor throughout their duration of study. Counselor will meet students once in a week for which a slot in timetable will be provided. Students are expected to keep constantly in touch with their counselor so that he may watch their progress and guide them accordingly. The functions of class/course counselor are:</w:t>
      </w:r>
    </w:p>
    <w:p w:rsidR="00444F2F" w:rsidRPr="00B93190" w:rsidRDefault="00444F2F" w:rsidP="00444F2F">
      <w:pPr>
        <w:widowControl w:val="0"/>
        <w:numPr>
          <w:ilvl w:val="0"/>
          <w:numId w:val="40"/>
        </w:numPr>
        <w:overflowPunct w:val="0"/>
        <w:autoSpaceDE w:val="0"/>
        <w:autoSpaceDN w:val="0"/>
        <w:adjustRightInd w:val="0"/>
        <w:spacing w:before="120" w:after="120" w:line="360" w:lineRule="auto"/>
        <w:ind w:left="1440" w:right="280" w:hanging="540"/>
        <w:jc w:val="both"/>
        <w:rPr>
          <w:rFonts w:ascii="Arial" w:hAnsi="Arial" w:cs="Arial"/>
          <w:lang w:val="en-US" w:eastAsia="en-US"/>
        </w:rPr>
      </w:pPr>
      <w:r w:rsidRPr="00B93190">
        <w:rPr>
          <w:rFonts w:ascii="Arial" w:hAnsi="Arial" w:cs="Arial"/>
          <w:lang w:val="en-US" w:eastAsia="en-US"/>
        </w:rPr>
        <w:t>To help students in planning their courses and activities during study.</w:t>
      </w:r>
    </w:p>
    <w:p w:rsidR="00444F2F" w:rsidRPr="00B93190" w:rsidRDefault="00444F2F" w:rsidP="00444F2F">
      <w:pPr>
        <w:widowControl w:val="0"/>
        <w:numPr>
          <w:ilvl w:val="0"/>
          <w:numId w:val="40"/>
        </w:numPr>
        <w:overflowPunct w:val="0"/>
        <w:autoSpaceDE w:val="0"/>
        <w:autoSpaceDN w:val="0"/>
        <w:adjustRightInd w:val="0"/>
        <w:spacing w:before="120" w:after="120" w:line="360" w:lineRule="auto"/>
        <w:ind w:left="1440" w:right="280" w:hanging="540"/>
        <w:jc w:val="both"/>
        <w:rPr>
          <w:rFonts w:ascii="Arial" w:hAnsi="Arial" w:cs="Arial"/>
          <w:lang w:val="en-US" w:eastAsia="en-US"/>
        </w:rPr>
      </w:pPr>
      <w:r w:rsidRPr="00B93190">
        <w:rPr>
          <w:rFonts w:ascii="Arial" w:hAnsi="Arial" w:cs="Arial"/>
          <w:lang w:val="en-US" w:eastAsia="en-US"/>
        </w:rPr>
        <w:t xml:space="preserve">To register the student at the start of </w:t>
      </w:r>
      <w:proofErr w:type="gramStart"/>
      <w:r w:rsidRPr="00B93190">
        <w:rPr>
          <w:rFonts w:ascii="Arial" w:hAnsi="Arial" w:cs="Arial"/>
          <w:lang w:val="en-US" w:eastAsia="en-US"/>
        </w:rPr>
        <w:t>the each</w:t>
      </w:r>
      <w:proofErr w:type="gramEnd"/>
      <w:r w:rsidRPr="00B93190">
        <w:rPr>
          <w:rFonts w:ascii="Arial" w:hAnsi="Arial" w:cs="Arial"/>
          <w:lang w:val="en-US" w:eastAsia="en-US"/>
        </w:rPr>
        <w:t xml:space="preserve"> session, consolidate the registration of the student and communicate to the course teacher and Dean (A).</w:t>
      </w:r>
    </w:p>
    <w:p w:rsidR="00444F2F" w:rsidRPr="00B93190" w:rsidRDefault="00444F2F" w:rsidP="00444F2F">
      <w:pPr>
        <w:widowControl w:val="0"/>
        <w:numPr>
          <w:ilvl w:val="0"/>
          <w:numId w:val="40"/>
        </w:numPr>
        <w:overflowPunct w:val="0"/>
        <w:autoSpaceDE w:val="0"/>
        <w:autoSpaceDN w:val="0"/>
        <w:adjustRightInd w:val="0"/>
        <w:spacing w:before="120" w:after="120" w:line="360" w:lineRule="auto"/>
        <w:ind w:left="1440" w:hanging="540"/>
        <w:jc w:val="both"/>
        <w:rPr>
          <w:rFonts w:ascii="Arial" w:hAnsi="Arial" w:cs="Arial"/>
          <w:lang w:val="en-US" w:eastAsia="en-US"/>
        </w:rPr>
      </w:pPr>
      <w:r w:rsidRPr="00B93190">
        <w:rPr>
          <w:rFonts w:ascii="Arial" w:hAnsi="Arial" w:cs="Arial"/>
          <w:lang w:val="en-US" w:eastAsia="en-US"/>
        </w:rPr>
        <w:t xml:space="preserve">To guide, </w:t>
      </w:r>
      <w:proofErr w:type="spellStart"/>
      <w:r w:rsidRPr="00B93190">
        <w:rPr>
          <w:rFonts w:ascii="Arial" w:hAnsi="Arial" w:cs="Arial"/>
          <w:lang w:val="en-US" w:eastAsia="en-US"/>
        </w:rPr>
        <w:t>advise</w:t>
      </w:r>
      <w:proofErr w:type="spellEnd"/>
      <w:r w:rsidRPr="00B93190">
        <w:rPr>
          <w:rFonts w:ascii="Arial" w:hAnsi="Arial" w:cs="Arial"/>
          <w:lang w:val="en-US" w:eastAsia="en-US"/>
        </w:rPr>
        <w:t xml:space="preserve"> and counsel students on academic program.</w:t>
      </w:r>
    </w:p>
    <w:p w:rsidR="00444F2F" w:rsidRPr="00B93190" w:rsidRDefault="00444F2F" w:rsidP="00444F2F">
      <w:pPr>
        <w:widowControl w:val="0"/>
        <w:numPr>
          <w:ilvl w:val="0"/>
          <w:numId w:val="40"/>
        </w:numPr>
        <w:overflowPunct w:val="0"/>
        <w:autoSpaceDE w:val="0"/>
        <w:autoSpaceDN w:val="0"/>
        <w:adjustRightInd w:val="0"/>
        <w:spacing w:before="120" w:after="120" w:line="360" w:lineRule="auto"/>
        <w:ind w:left="1440" w:hanging="540"/>
        <w:jc w:val="both"/>
        <w:rPr>
          <w:rFonts w:ascii="Arial" w:hAnsi="Arial" w:cs="Arial"/>
          <w:lang w:val="en-US" w:eastAsia="en-US"/>
        </w:rPr>
      </w:pPr>
      <w:r w:rsidRPr="00B93190">
        <w:rPr>
          <w:rFonts w:ascii="Arial" w:hAnsi="Arial" w:cs="Arial"/>
          <w:lang w:val="en-US" w:eastAsia="en-US"/>
        </w:rPr>
        <w:t xml:space="preserve">To forward/recommend the written request of the students to the concern section. </w:t>
      </w:r>
    </w:p>
    <w:p w:rsidR="003B2EF4" w:rsidRPr="00B93190" w:rsidRDefault="00927E94" w:rsidP="00927E94">
      <w:pPr>
        <w:tabs>
          <w:tab w:val="left" w:pos="700"/>
        </w:tabs>
        <w:overflowPunct w:val="0"/>
        <w:spacing w:before="120" w:after="120"/>
        <w:jc w:val="both"/>
        <w:rPr>
          <w:rFonts w:ascii="Arial" w:hAnsi="Arial" w:cs="Arial"/>
          <w:b/>
          <w:bCs/>
          <w:lang w:val="en-US"/>
        </w:rPr>
      </w:pPr>
      <w:r w:rsidRPr="00B93190">
        <w:rPr>
          <w:rFonts w:ascii="Arial" w:hAnsi="Arial" w:cs="Arial"/>
          <w:b/>
          <w:bCs/>
          <w:lang w:val="en-US"/>
        </w:rPr>
        <w:t xml:space="preserve">PG26   </w:t>
      </w:r>
      <w:r w:rsidR="003B2EF4" w:rsidRPr="00B93190">
        <w:rPr>
          <w:rFonts w:ascii="Arial" w:hAnsi="Arial" w:cs="Arial"/>
          <w:b/>
          <w:bCs/>
          <w:lang w:val="en-US"/>
        </w:rPr>
        <w:t xml:space="preserve"> </w:t>
      </w:r>
      <w:r w:rsidR="00DE4C95" w:rsidRPr="00B93190">
        <w:rPr>
          <w:rFonts w:ascii="Arial" w:hAnsi="Arial" w:cs="Arial"/>
          <w:b/>
          <w:bCs/>
          <w:lang w:val="en-US"/>
        </w:rPr>
        <w:t xml:space="preserve">   </w:t>
      </w:r>
      <w:r w:rsidR="003B2EF4" w:rsidRPr="00B93190">
        <w:rPr>
          <w:rFonts w:ascii="Arial" w:hAnsi="Arial" w:cs="Arial"/>
          <w:b/>
          <w:bCs/>
          <w:lang w:val="en-US"/>
        </w:rPr>
        <w:t>DISCIPLINE</w:t>
      </w:r>
    </w:p>
    <w:p w:rsidR="003B2EF4" w:rsidRPr="00B93190" w:rsidRDefault="00DE4C95" w:rsidP="009F77C0">
      <w:pPr>
        <w:tabs>
          <w:tab w:val="left" w:pos="700"/>
        </w:tabs>
        <w:spacing w:before="120" w:after="120" w:line="360" w:lineRule="auto"/>
        <w:ind w:left="990" w:hanging="270"/>
        <w:jc w:val="both"/>
        <w:rPr>
          <w:rFonts w:ascii="Arial" w:hAnsi="Arial" w:cs="Arial"/>
          <w:lang w:val="en-US"/>
        </w:rPr>
      </w:pPr>
      <w:r w:rsidRPr="00B93190">
        <w:rPr>
          <w:rFonts w:ascii="Arial" w:hAnsi="Arial" w:cs="Arial"/>
          <w:lang w:val="en-US"/>
        </w:rPr>
        <w:t xml:space="preserve">     </w:t>
      </w:r>
      <w:r w:rsidR="003B2EF4" w:rsidRPr="00B93190">
        <w:rPr>
          <w:rFonts w:ascii="Arial" w:hAnsi="Arial" w:cs="Arial"/>
          <w:lang w:val="en-US"/>
        </w:rPr>
        <w:t>Discipline builds the character. Good character is an essential feature of a citizen and today's students are the citizen of tomorrow. Therefore, SLIET lays a special stress on the discipline of the students while pursuing a program of studies during their stay in the institute. All the students are required to maintain perfect discipline and congenial atmosphere while studying in the institute. The guidelines to deal with indiscipline, are available in the “Student Guide”.</w:t>
      </w:r>
    </w:p>
    <w:p w:rsidR="003B2EF4" w:rsidRPr="00B93190" w:rsidRDefault="00CF13F5" w:rsidP="009F77C0">
      <w:pPr>
        <w:tabs>
          <w:tab w:val="left" w:pos="700"/>
        </w:tabs>
        <w:spacing w:before="120" w:after="120" w:line="360" w:lineRule="auto"/>
        <w:ind w:left="990" w:hanging="990"/>
        <w:jc w:val="both"/>
        <w:rPr>
          <w:rFonts w:ascii="Arial" w:hAnsi="Arial" w:cs="Arial"/>
          <w:lang w:val="en-US"/>
        </w:rPr>
      </w:pPr>
      <w:r w:rsidRPr="00B93190">
        <w:rPr>
          <w:rFonts w:ascii="Arial" w:hAnsi="Arial" w:cs="Arial"/>
          <w:b/>
          <w:bCs/>
          <w:lang w:val="en-US"/>
        </w:rPr>
        <w:t xml:space="preserve">  </w:t>
      </w:r>
      <w:r w:rsidR="00927E94" w:rsidRPr="00B93190">
        <w:rPr>
          <w:rFonts w:ascii="Arial" w:hAnsi="Arial" w:cs="Arial"/>
          <w:b/>
          <w:bCs/>
          <w:lang w:val="en-US"/>
        </w:rPr>
        <w:t>PG</w:t>
      </w:r>
      <w:r w:rsidR="003B2EF4" w:rsidRPr="00B93190">
        <w:rPr>
          <w:rFonts w:ascii="Arial" w:hAnsi="Arial" w:cs="Arial"/>
          <w:b/>
          <w:bCs/>
          <w:lang w:val="en-US"/>
        </w:rPr>
        <w:t>26.1</w:t>
      </w:r>
      <w:r w:rsidR="003B2EF4" w:rsidRPr="00B93190">
        <w:rPr>
          <w:rFonts w:ascii="Arial" w:hAnsi="Arial" w:cs="Arial"/>
          <w:b/>
          <w:bCs/>
          <w:lang w:val="en-US"/>
        </w:rPr>
        <w:tab/>
      </w:r>
      <w:r w:rsidR="003B2EF4" w:rsidRPr="00B93190">
        <w:rPr>
          <w:rFonts w:ascii="Arial" w:hAnsi="Arial" w:cs="Arial"/>
          <w:lang w:val="en-US"/>
        </w:rPr>
        <w:t>Every student is required to observe discipline and decorous behavior both inside and outside the campus and not to indulge in a</w:t>
      </w:r>
      <w:r w:rsidR="00FE71F2" w:rsidRPr="00B93190">
        <w:rPr>
          <w:rFonts w:ascii="Arial" w:hAnsi="Arial" w:cs="Arial"/>
          <w:lang w:val="en-US"/>
        </w:rPr>
        <w:t xml:space="preserve">ny activity which will tend to </w:t>
      </w:r>
      <w:r w:rsidR="003B2EF4" w:rsidRPr="00B93190">
        <w:rPr>
          <w:rFonts w:ascii="Arial" w:hAnsi="Arial" w:cs="Arial"/>
          <w:lang w:val="en-US"/>
        </w:rPr>
        <w:t>bring down the prestige of the Institute.</w:t>
      </w:r>
    </w:p>
    <w:p w:rsidR="003B2EF4" w:rsidRPr="00B93190" w:rsidRDefault="00FC7900" w:rsidP="009F77C0">
      <w:pPr>
        <w:tabs>
          <w:tab w:val="left" w:pos="700"/>
          <w:tab w:val="left" w:pos="990"/>
          <w:tab w:val="left" w:pos="1530"/>
        </w:tabs>
        <w:spacing w:before="120" w:after="120" w:line="360" w:lineRule="auto"/>
        <w:ind w:left="720" w:hanging="720"/>
        <w:jc w:val="both"/>
        <w:rPr>
          <w:rFonts w:ascii="Arial" w:hAnsi="Arial" w:cs="Arial"/>
          <w:lang w:val="en-US"/>
        </w:rPr>
      </w:pPr>
      <w:r w:rsidRPr="00B93190">
        <w:rPr>
          <w:rFonts w:ascii="Arial" w:hAnsi="Arial" w:cs="Arial"/>
          <w:b/>
          <w:bCs/>
          <w:lang w:val="en-US"/>
        </w:rPr>
        <w:lastRenderedPageBreak/>
        <w:t xml:space="preserve">  </w:t>
      </w:r>
      <w:r w:rsidR="00927E94" w:rsidRPr="00B93190">
        <w:rPr>
          <w:rFonts w:ascii="Arial" w:hAnsi="Arial" w:cs="Arial"/>
          <w:b/>
          <w:bCs/>
          <w:lang w:val="en-US"/>
        </w:rPr>
        <w:t>PG</w:t>
      </w:r>
      <w:r w:rsidR="003B2EF4" w:rsidRPr="00B93190">
        <w:rPr>
          <w:rFonts w:ascii="Arial" w:hAnsi="Arial" w:cs="Arial"/>
          <w:b/>
          <w:bCs/>
          <w:lang w:val="en-US"/>
        </w:rPr>
        <w:t xml:space="preserve">26.2 </w:t>
      </w:r>
      <w:r w:rsidR="003B2EF4" w:rsidRPr="00B93190">
        <w:rPr>
          <w:rFonts w:ascii="Arial" w:hAnsi="Arial" w:cs="Arial"/>
          <w:b/>
          <w:bCs/>
          <w:lang w:val="en-US"/>
        </w:rPr>
        <w:tab/>
      </w:r>
      <w:r w:rsidRPr="00B93190">
        <w:rPr>
          <w:rFonts w:ascii="Arial" w:hAnsi="Arial" w:cs="Arial"/>
          <w:b/>
          <w:bCs/>
          <w:lang w:val="en-US"/>
        </w:rPr>
        <w:tab/>
      </w:r>
      <w:r w:rsidR="003B2EF4" w:rsidRPr="00B93190">
        <w:rPr>
          <w:rFonts w:ascii="Arial" w:hAnsi="Arial" w:cs="Arial"/>
          <w:lang w:val="en-US"/>
        </w:rPr>
        <w:t xml:space="preserve">Any act of indiscipline of a student, as prescribed in discipline book, shall be </w:t>
      </w:r>
      <w:r w:rsidR="003B2EF4" w:rsidRPr="00B93190">
        <w:rPr>
          <w:rFonts w:ascii="Arial" w:hAnsi="Arial" w:cs="Arial"/>
          <w:lang w:val="en-US"/>
        </w:rPr>
        <w:tab/>
      </w:r>
      <w:r w:rsidRPr="00B93190">
        <w:rPr>
          <w:rFonts w:ascii="Arial" w:hAnsi="Arial" w:cs="Arial"/>
          <w:lang w:val="en-US"/>
        </w:rPr>
        <w:tab/>
      </w:r>
      <w:r w:rsidR="003B2EF4" w:rsidRPr="00B93190">
        <w:rPr>
          <w:rFonts w:ascii="Arial" w:hAnsi="Arial" w:cs="Arial"/>
          <w:lang w:val="en-US"/>
        </w:rPr>
        <w:t>liable to be punished accordingly.</w:t>
      </w:r>
    </w:p>
    <w:p w:rsidR="003B2EF4" w:rsidRPr="00B93190" w:rsidRDefault="00FC7900" w:rsidP="00927E94">
      <w:pPr>
        <w:tabs>
          <w:tab w:val="left" w:pos="700"/>
        </w:tabs>
        <w:spacing w:before="120" w:after="120" w:line="240" w:lineRule="auto"/>
        <w:jc w:val="both"/>
        <w:rPr>
          <w:rFonts w:ascii="Arial" w:hAnsi="Arial" w:cs="Arial"/>
          <w:b/>
          <w:bCs/>
          <w:lang w:val="en-US"/>
        </w:rPr>
      </w:pPr>
      <w:r w:rsidRPr="00B93190">
        <w:rPr>
          <w:rFonts w:ascii="Arial" w:hAnsi="Arial" w:cs="Arial"/>
          <w:b/>
          <w:bCs/>
          <w:lang w:val="en-US"/>
        </w:rPr>
        <w:t xml:space="preserve">  </w:t>
      </w:r>
      <w:r w:rsidR="00927E94" w:rsidRPr="00B93190">
        <w:rPr>
          <w:rFonts w:ascii="Arial" w:hAnsi="Arial" w:cs="Arial"/>
          <w:b/>
          <w:bCs/>
          <w:lang w:val="en-US"/>
        </w:rPr>
        <w:t>PG</w:t>
      </w:r>
      <w:r w:rsidR="003B2EF4" w:rsidRPr="00B93190">
        <w:rPr>
          <w:rFonts w:ascii="Arial" w:hAnsi="Arial" w:cs="Arial"/>
          <w:b/>
          <w:bCs/>
          <w:lang w:val="en-US"/>
        </w:rPr>
        <w:t xml:space="preserve">26.3 </w:t>
      </w:r>
      <w:r w:rsidR="00927E94" w:rsidRPr="00B93190">
        <w:rPr>
          <w:rFonts w:ascii="Arial" w:hAnsi="Arial" w:cs="Arial"/>
          <w:b/>
          <w:bCs/>
          <w:lang w:val="en-US"/>
        </w:rPr>
        <w:tab/>
      </w:r>
      <w:r w:rsidR="003B2EF4" w:rsidRPr="00B93190">
        <w:rPr>
          <w:rFonts w:ascii="Arial" w:hAnsi="Arial" w:cs="Arial"/>
          <w:b/>
          <w:bCs/>
          <w:lang w:val="en-US"/>
        </w:rPr>
        <w:t xml:space="preserve">Acts of Indiscipline: </w:t>
      </w:r>
    </w:p>
    <w:p w:rsidR="003B2EF4" w:rsidRPr="00B93190" w:rsidRDefault="003B2EF4" w:rsidP="009F77C0">
      <w:pPr>
        <w:tabs>
          <w:tab w:val="left" w:pos="700"/>
        </w:tabs>
        <w:spacing w:before="120" w:after="120" w:line="360" w:lineRule="auto"/>
        <w:ind w:left="1440" w:hanging="720"/>
        <w:jc w:val="both"/>
        <w:rPr>
          <w:rFonts w:ascii="Arial" w:hAnsi="Arial" w:cs="Arial"/>
          <w:lang w:val="en-US"/>
        </w:rPr>
      </w:pPr>
      <w:r w:rsidRPr="00B93190">
        <w:rPr>
          <w:rFonts w:ascii="Arial" w:hAnsi="Arial" w:cs="Arial"/>
          <w:b/>
          <w:bCs/>
          <w:lang w:val="en-US"/>
        </w:rPr>
        <w:t xml:space="preserve">          </w:t>
      </w:r>
      <w:r w:rsidR="00927E94" w:rsidRPr="00B93190">
        <w:rPr>
          <w:rFonts w:ascii="Arial" w:hAnsi="Arial" w:cs="Arial"/>
          <w:b/>
          <w:bCs/>
          <w:lang w:val="en-US"/>
        </w:rPr>
        <w:tab/>
      </w:r>
      <w:r w:rsidRPr="00B93190">
        <w:rPr>
          <w:rFonts w:ascii="Arial" w:hAnsi="Arial" w:cs="Arial"/>
          <w:lang w:val="en-US"/>
        </w:rPr>
        <w:t>The students shall not indulge in such activities</w:t>
      </w:r>
      <w:r w:rsidRPr="00B93190">
        <w:rPr>
          <w:rFonts w:ascii="Arial" w:hAnsi="Arial" w:cs="Arial"/>
          <w:b/>
          <w:bCs/>
          <w:lang w:val="en-US"/>
        </w:rPr>
        <w:t xml:space="preserve"> </w:t>
      </w:r>
      <w:r w:rsidRPr="00B93190">
        <w:rPr>
          <w:rFonts w:ascii="Arial" w:hAnsi="Arial" w:cs="Arial"/>
          <w:lang w:val="en-US"/>
        </w:rPr>
        <w:t xml:space="preserve">amounting to acts of indiscipline and misbehavior such as: </w:t>
      </w:r>
    </w:p>
    <w:p w:rsidR="00927E94" w:rsidRPr="00B93190" w:rsidRDefault="003B2EF4" w:rsidP="00FF5201">
      <w:pPr>
        <w:numPr>
          <w:ilvl w:val="0"/>
          <w:numId w:val="26"/>
        </w:numPr>
        <w:tabs>
          <w:tab w:val="clear" w:pos="720"/>
          <w:tab w:val="left" w:pos="700"/>
        </w:tabs>
        <w:spacing w:after="0" w:line="240" w:lineRule="auto"/>
        <w:ind w:firstLine="698"/>
        <w:jc w:val="both"/>
        <w:rPr>
          <w:rFonts w:ascii="Arial" w:hAnsi="Arial" w:cs="Arial"/>
          <w:lang w:val="en-US"/>
        </w:rPr>
      </w:pPr>
      <w:r w:rsidRPr="00B93190">
        <w:rPr>
          <w:rFonts w:ascii="Arial" w:hAnsi="Arial" w:cs="Arial"/>
          <w:lang w:val="en-US"/>
        </w:rPr>
        <w:t>Taking procession and holding demonstration in the campus.</w:t>
      </w:r>
    </w:p>
    <w:p w:rsidR="00927E94" w:rsidRPr="00B93190" w:rsidRDefault="003B2EF4" w:rsidP="00FF5201">
      <w:pPr>
        <w:numPr>
          <w:ilvl w:val="0"/>
          <w:numId w:val="26"/>
        </w:numPr>
        <w:tabs>
          <w:tab w:val="clear" w:pos="720"/>
          <w:tab w:val="left" w:pos="700"/>
        </w:tabs>
        <w:spacing w:after="0" w:line="240" w:lineRule="auto"/>
        <w:ind w:firstLine="698"/>
        <w:jc w:val="both"/>
        <w:rPr>
          <w:rFonts w:ascii="Arial" w:hAnsi="Arial" w:cs="Arial"/>
          <w:lang w:val="en-US"/>
        </w:rPr>
      </w:pPr>
      <w:r w:rsidRPr="00B93190">
        <w:rPr>
          <w:rFonts w:ascii="Arial" w:hAnsi="Arial" w:cs="Arial"/>
          <w:lang w:val="en-US"/>
        </w:rPr>
        <w:t>Gheraoing, intimidating and threatening the staff and other students.</w:t>
      </w:r>
    </w:p>
    <w:p w:rsidR="00927E94" w:rsidRPr="00B93190" w:rsidRDefault="003B2EF4" w:rsidP="00FF5201">
      <w:pPr>
        <w:numPr>
          <w:ilvl w:val="0"/>
          <w:numId w:val="26"/>
        </w:numPr>
        <w:tabs>
          <w:tab w:val="clear" w:pos="720"/>
          <w:tab w:val="left" w:pos="700"/>
        </w:tabs>
        <w:spacing w:after="0" w:line="240" w:lineRule="auto"/>
        <w:ind w:firstLine="698"/>
        <w:jc w:val="both"/>
        <w:rPr>
          <w:rFonts w:ascii="Arial" w:hAnsi="Arial" w:cs="Arial"/>
          <w:lang w:val="en-US"/>
        </w:rPr>
      </w:pPr>
      <w:r w:rsidRPr="00B93190">
        <w:rPr>
          <w:rFonts w:ascii="Arial" w:hAnsi="Arial" w:cs="Arial"/>
          <w:lang w:val="en-US"/>
        </w:rPr>
        <w:t xml:space="preserve">Interfering with the functions of various committees. </w:t>
      </w:r>
    </w:p>
    <w:p w:rsidR="003B2EF4" w:rsidRPr="00B93190" w:rsidRDefault="003B2EF4" w:rsidP="00FF5201">
      <w:pPr>
        <w:numPr>
          <w:ilvl w:val="0"/>
          <w:numId w:val="26"/>
        </w:numPr>
        <w:tabs>
          <w:tab w:val="clear" w:pos="720"/>
          <w:tab w:val="left" w:pos="700"/>
        </w:tabs>
        <w:spacing w:after="0" w:line="240" w:lineRule="auto"/>
        <w:ind w:firstLine="698"/>
        <w:jc w:val="both"/>
        <w:rPr>
          <w:rFonts w:ascii="Arial" w:hAnsi="Arial" w:cs="Arial"/>
          <w:lang w:val="en-US"/>
        </w:rPr>
      </w:pPr>
      <w:r w:rsidRPr="00B93190">
        <w:rPr>
          <w:rFonts w:ascii="Arial" w:hAnsi="Arial" w:cs="Arial"/>
          <w:lang w:val="en-US"/>
        </w:rPr>
        <w:t xml:space="preserve">Defacing the building by writing slogans, pasting bills and damaging </w:t>
      </w:r>
    </w:p>
    <w:p w:rsidR="00927E94" w:rsidRPr="00B93190" w:rsidRDefault="00927E94" w:rsidP="00927E94">
      <w:pPr>
        <w:tabs>
          <w:tab w:val="left" w:pos="700"/>
        </w:tabs>
        <w:spacing w:after="0" w:line="240" w:lineRule="auto"/>
        <w:ind w:left="1418"/>
        <w:jc w:val="both"/>
        <w:rPr>
          <w:rFonts w:ascii="Arial" w:hAnsi="Arial" w:cs="Arial"/>
          <w:lang w:val="en-US"/>
        </w:rPr>
      </w:pPr>
      <w:r w:rsidRPr="00B93190">
        <w:rPr>
          <w:rFonts w:ascii="Arial" w:hAnsi="Arial" w:cs="Arial"/>
          <w:lang w:val="en-US"/>
        </w:rPr>
        <w:tab/>
      </w:r>
      <w:r w:rsidRPr="00B93190">
        <w:rPr>
          <w:rFonts w:ascii="Arial" w:hAnsi="Arial" w:cs="Arial"/>
          <w:lang w:val="en-US"/>
        </w:rPr>
        <w:tab/>
        <w:t xml:space="preserve">the property of institute. </w:t>
      </w:r>
    </w:p>
    <w:p w:rsidR="003B2EF4" w:rsidRPr="00B93190" w:rsidRDefault="003B2EF4" w:rsidP="00FF5201">
      <w:pPr>
        <w:pStyle w:val="ListParagraph"/>
        <w:numPr>
          <w:ilvl w:val="0"/>
          <w:numId w:val="26"/>
        </w:numPr>
        <w:tabs>
          <w:tab w:val="clear" w:pos="720"/>
          <w:tab w:val="left" w:pos="700"/>
        </w:tabs>
        <w:ind w:firstLine="698"/>
        <w:jc w:val="both"/>
        <w:rPr>
          <w:rFonts w:ascii="Arial" w:hAnsi="Arial" w:cs="Arial"/>
          <w:sz w:val="22"/>
          <w:szCs w:val="22"/>
        </w:rPr>
      </w:pPr>
      <w:r w:rsidRPr="00B93190">
        <w:rPr>
          <w:rFonts w:ascii="Arial" w:hAnsi="Arial" w:cs="Arial"/>
          <w:sz w:val="22"/>
          <w:szCs w:val="22"/>
        </w:rPr>
        <w:t>Disturbing the classes in session, assaulting faculty and stude</w:t>
      </w:r>
      <w:r w:rsidR="00DE4C95" w:rsidRPr="00B93190">
        <w:rPr>
          <w:rFonts w:ascii="Arial" w:hAnsi="Arial" w:cs="Arial"/>
          <w:sz w:val="22"/>
          <w:szCs w:val="22"/>
        </w:rPr>
        <w:t xml:space="preserve">nts </w:t>
      </w:r>
      <w:r w:rsidR="00DE4C95" w:rsidRPr="00B93190">
        <w:rPr>
          <w:rFonts w:ascii="Arial" w:hAnsi="Arial" w:cs="Arial"/>
          <w:sz w:val="22"/>
          <w:szCs w:val="22"/>
        </w:rPr>
        <w:tab/>
      </w:r>
      <w:r w:rsidR="00DE4C95" w:rsidRPr="00B93190">
        <w:rPr>
          <w:rFonts w:ascii="Arial" w:hAnsi="Arial" w:cs="Arial"/>
          <w:sz w:val="22"/>
          <w:szCs w:val="22"/>
        </w:rPr>
        <w:tab/>
      </w:r>
      <w:r w:rsidR="00DE4C95" w:rsidRPr="00B93190">
        <w:rPr>
          <w:rFonts w:ascii="Arial" w:hAnsi="Arial" w:cs="Arial"/>
          <w:sz w:val="22"/>
          <w:szCs w:val="22"/>
        </w:rPr>
        <w:tab/>
        <w:t xml:space="preserve">taking examination etc. </w:t>
      </w:r>
    </w:p>
    <w:p w:rsidR="003B2EF4" w:rsidRPr="00B93190" w:rsidRDefault="003B2EF4" w:rsidP="00FF5201">
      <w:pPr>
        <w:pStyle w:val="ListParagraph"/>
        <w:numPr>
          <w:ilvl w:val="0"/>
          <w:numId w:val="26"/>
        </w:numPr>
        <w:tabs>
          <w:tab w:val="clear" w:pos="720"/>
          <w:tab w:val="left" w:pos="700"/>
        </w:tabs>
        <w:ind w:firstLine="698"/>
        <w:jc w:val="both"/>
        <w:rPr>
          <w:rFonts w:ascii="Arial" w:hAnsi="Arial" w:cs="Arial"/>
          <w:sz w:val="22"/>
          <w:szCs w:val="22"/>
        </w:rPr>
      </w:pPr>
      <w:r w:rsidRPr="00B93190">
        <w:rPr>
          <w:rFonts w:ascii="Arial" w:hAnsi="Arial" w:cs="Arial"/>
          <w:sz w:val="22"/>
          <w:szCs w:val="22"/>
        </w:rPr>
        <w:t xml:space="preserve">Keeping in possession of any lethal weapon will liable for severe </w:t>
      </w:r>
    </w:p>
    <w:p w:rsidR="00022DF0" w:rsidRPr="00B93190" w:rsidRDefault="00927E94" w:rsidP="00307958">
      <w:pPr>
        <w:pStyle w:val="ListParagraph"/>
        <w:tabs>
          <w:tab w:val="left" w:pos="1440"/>
        </w:tabs>
        <w:ind w:left="1418"/>
        <w:jc w:val="both"/>
        <w:rPr>
          <w:rFonts w:ascii="Arial" w:hAnsi="Arial" w:cs="Arial"/>
          <w:sz w:val="22"/>
          <w:szCs w:val="22"/>
        </w:rPr>
      </w:pPr>
      <w:r w:rsidRPr="00B93190">
        <w:rPr>
          <w:rFonts w:ascii="Arial" w:hAnsi="Arial" w:cs="Arial"/>
          <w:sz w:val="22"/>
          <w:szCs w:val="22"/>
        </w:rPr>
        <w:tab/>
      </w:r>
      <w:r w:rsidRPr="00B93190">
        <w:rPr>
          <w:rFonts w:ascii="Arial" w:hAnsi="Arial" w:cs="Arial"/>
          <w:sz w:val="22"/>
          <w:szCs w:val="22"/>
        </w:rPr>
        <w:tab/>
        <w:t>disciplinary action.</w:t>
      </w:r>
    </w:p>
    <w:p w:rsidR="00022DF0" w:rsidRPr="00B93190" w:rsidRDefault="00022DF0" w:rsidP="00022DF0">
      <w:pPr>
        <w:pStyle w:val="ListParagraph"/>
        <w:tabs>
          <w:tab w:val="left" w:pos="700"/>
        </w:tabs>
        <w:ind w:left="1418"/>
        <w:jc w:val="both"/>
        <w:rPr>
          <w:rFonts w:ascii="Arial" w:hAnsi="Arial" w:cs="Arial"/>
          <w:sz w:val="22"/>
          <w:szCs w:val="22"/>
        </w:rPr>
      </w:pPr>
      <w:r w:rsidRPr="00B93190">
        <w:rPr>
          <w:rFonts w:ascii="Arial" w:hAnsi="Arial" w:cs="Arial"/>
          <w:sz w:val="22"/>
          <w:szCs w:val="22"/>
        </w:rPr>
        <w:t xml:space="preserve">(g)   </w:t>
      </w:r>
      <w:r w:rsidR="00DE4C95" w:rsidRPr="00B93190">
        <w:rPr>
          <w:rFonts w:ascii="Arial" w:hAnsi="Arial" w:cs="Arial"/>
          <w:sz w:val="22"/>
          <w:szCs w:val="22"/>
        </w:rPr>
        <w:tab/>
      </w:r>
      <w:r w:rsidR="003B2EF4" w:rsidRPr="00B93190">
        <w:rPr>
          <w:rFonts w:ascii="Arial" w:hAnsi="Arial" w:cs="Arial"/>
          <w:sz w:val="22"/>
          <w:szCs w:val="22"/>
        </w:rPr>
        <w:t xml:space="preserve">Possession and / or consuming alcoholic liquor. </w:t>
      </w:r>
    </w:p>
    <w:p w:rsidR="003B2EF4" w:rsidRPr="00B93190" w:rsidRDefault="00307958" w:rsidP="00022DF0">
      <w:pPr>
        <w:pStyle w:val="ListParagraph"/>
        <w:tabs>
          <w:tab w:val="left" w:pos="700"/>
        </w:tabs>
        <w:ind w:left="1418"/>
        <w:jc w:val="both"/>
        <w:rPr>
          <w:rFonts w:ascii="Arial" w:hAnsi="Arial" w:cs="Arial"/>
          <w:sz w:val="22"/>
          <w:szCs w:val="22"/>
        </w:rPr>
      </w:pPr>
      <w:r w:rsidRPr="00B93190">
        <w:rPr>
          <w:rFonts w:ascii="Arial" w:hAnsi="Arial" w:cs="Arial"/>
          <w:sz w:val="22"/>
          <w:szCs w:val="22"/>
        </w:rPr>
        <w:t xml:space="preserve">(h)   </w:t>
      </w:r>
      <w:r w:rsidR="00DE4C95" w:rsidRPr="00B93190">
        <w:rPr>
          <w:rFonts w:ascii="Arial" w:hAnsi="Arial" w:cs="Arial"/>
          <w:sz w:val="22"/>
          <w:szCs w:val="22"/>
        </w:rPr>
        <w:tab/>
      </w:r>
      <w:r w:rsidR="003B2EF4" w:rsidRPr="00B93190">
        <w:rPr>
          <w:rFonts w:ascii="Arial" w:hAnsi="Arial" w:cs="Arial"/>
          <w:sz w:val="22"/>
          <w:szCs w:val="22"/>
        </w:rPr>
        <w:t xml:space="preserve">Any other acts of indiscipline decided by the competent authority. </w:t>
      </w:r>
    </w:p>
    <w:p w:rsidR="00406A0F" w:rsidRPr="00B93190" w:rsidRDefault="00406A0F" w:rsidP="00022DF0">
      <w:pPr>
        <w:pStyle w:val="ListParagraph"/>
        <w:tabs>
          <w:tab w:val="left" w:pos="700"/>
        </w:tabs>
        <w:ind w:left="1418"/>
        <w:jc w:val="both"/>
        <w:rPr>
          <w:rFonts w:ascii="Arial" w:hAnsi="Arial" w:cs="Arial"/>
          <w:sz w:val="22"/>
          <w:szCs w:val="22"/>
        </w:rPr>
      </w:pPr>
    </w:p>
    <w:p w:rsidR="003B2EF4" w:rsidRPr="00B93190" w:rsidRDefault="00406A0F" w:rsidP="00DE4C95">
      <w:pPr>
        <w:widowControl w:val="0"/>
        <w:overflowPunct w:val="0"/>
        <w:autoSpaceDE w:val="0"/>
        <w:autoSpaceDN w:val="0"/>
        <w:adjustRightInd w:val="0"/>
        <w:spacing w:after="0" w:line="360" w:lineRule="auto"/>
        <w:ind w:left="1440"/>
        <w:jc w:val="both"/>
        <w:rPr>
          <w:rFonts w:ascii="Arial" w:hAnsi="Arial" w:cs="Arial"/>
          <w:lang w:val="en-US" w:eastAsia="en-US"/>
        </w:rPr>
      </w:pPr>
      <w:r w:rsidRPr="00B93190">
        <w:rPr>
          <w:rFonts w:ascii="Arial" w:hAnsi="Arial" w:cs="Arial"/>
          <w:lang w:val="en-US" w:eastAsia="en-US"/>
        </w:rPr>
        <w:t>If the students are involved in any indiscipline activity, the committee comprising of Dean (SFW)</w:t>
      </w:r>
      <w:r w:rsidR="00DE4C95" w:rsidRPr="00B93190">
        <w:rPr>
          <w:rFonts w:ascii="Arial" w:hAnsi="Arial" w:cs="Arial"/>
          <w:lang w:val="en-US" w:eastAsia="en-US"/>
        </w:rPr>
        <w:t xml:space="preserve"> as its</w:t>
      </w:r>
      <w:r w:rsidRPr="00B93190">
        <w:rPr>
          <w:rFonts w:ascii="Arial" w:hAnsi="Arial" w:cs="Arial"/>
          <w:lang w:val="en-US" w:eastAsia="en-US"/>
        </w:rPr>
        <w:t xml:space="preserve"> </w:t>
      </w:r>
      <w:r w:rsidR="00DE4C95" w:rsidRPr="00B93190">
        <w:rPr>
          <w:rFonts w:ascii="Arial" w:hAnsi="Arial" w:cs="Arial"/>
          <w:lang w:val="en-US" w:eastAsia="en-US"/>
        </w:rPr>
        <w:t>Chairman, Chief wardens, Chief C</w:t>
      </w:r>
      <w:r w:rsidRPr="00B93190">
        <w:rPr>
          <w:rFonts w:ascii="Arial" w:hAnsi="Arial" w:cs="Arial"/>
          <w:lang w:val="en-US" w:eastAsia="en-US"/>
        </w:rPr>
        <w:t>ounsellor, DR (</w:t>
      </w:r>
      <w:proofErr w:type="spellStart"/>
      <w:r w:rsidRPr="00B93190">
        <w:rPr>
          <w:rFonts w:ascii="Arial" w:hAnsi="Arial" w:cs="Arial"/>
          <w:lang w:val="en-US" w:eastAsia="en-US"/>
        </w:rPr>
        <w:t>Acad</w:t>
      </w:r>
      <w:proofErr w:type="spellEnd"/>
      <w:r w:rsidRPr="00B93190">
        <w:rPr>
          <w:rFonts w:ascii="Arial" w:hAnsi="Arial" w:cs="Arial"/>
          <w:lang w:val="en-US" w:eastAsia="en-US"/>
        </w:rPr>
        <w:t>), DR (</w:t>
      </w:r>
      <w:proofErr w:type="spellStart"/>
      <w:r w:rsidRPr="00B93190">
        <w:rPr>
          <w:rFonts w:ascii="Arial" w:hAnsi="Arial" w:cs="Arial"/>
          <w:lang w:val="en-US" w:eastAsia="en-US"/>
        </w:rPr>
        <w:t>Admn</w:t>
      </w:r>
      <w:proofErr w:type="spellEnd"/>
      <w:r w:rsidRPr="00B93190">
        <w:rPr>
          <w:rFonts w:ascii="Arial" w:hAnsi="Arial" w:cs="Arial"/>
          <w:lang w:val="en-US" w:eastAsia="en-US"/>
        </w:rPr>
        <w:t xml:space="preserve">), </w:t>
      </w:r>
      <w:r w:rsidR="00DE4C95" w:rsidRPr="00B93190">
        <w:rPr>
          <w:rFonts w:ascii="Arial" w:hAnsi="Arial" w:cs="Arial"/>
          <w:lang w:val="en-US" w:eastAsia="en-US"/>
        </w:rPr>
        <w:t>W</w:t>
      </w:r>
      <w:r w:rsidRPr="00B93190">
        <w:rPr>
          <w:rFonts w:ascii="Arial" w:hAnsi="Arial" w:cs="Arial"/>
          <w:lang w:val="en-US" w:eastAsia="en-US"/>
        </w:rPr>
        <w:t>ardens of the hostel/s and three faculty nomin</w:t>
      </w:r>
      <w:r w:rsidR="00DE4C95" w:rsidRPr="00B93190">
        <w:rPr>
          <w:rFonts w:ascii="Arial" w:hAnsi="Arial" w:cs="Arial"/>
          <w:lang w:val="en-US" w:eastAsia="en-US"/>
        </w:rPr>
        <w:t>ated by the Director as members</w:t>
      </w:r>
      <w:r w:rsidRPr="00B93190">
        <w:rPr>
          <w:rFonts w:ascii="Arial" w:hAnsi="Arial" w:cs="Arial"/>
          <w:lang w:val="en-US" w:eastAsia="en-US"/>
        </w:rPr>
        <w:t xml:space="preserve"> shall decide the amount of punishment and this can also lead to suspension/expulsion from the institute or fine or deduction of marks from General Proficiency (GP).</w:t>
      </w:r>
    </w:p>
    <w:p w:rsidR="00022DF0" w:rsidRPr="00B93190" w:rsidRDefault="00FC7900" w:rsidP="00022DF0">
      <w:pPr>
        <w:tabs>
          <w:tab w:val="left" w:pos="700"/>
        </w:tabs>
        <w:spacing w:before="120" w:after="120" w:line="240" w:lineRule="auto"/>
        <w:jc w:val="both"/>
        <w:rPr>
          <w:rFonts w:ascii="Arial" w:hAnsi="Arial" w:cs="Arial"/>
          <w:b/>
          <w:bCs/>
          <w:lang w:val="en-US"/>
        </w:rPr>
      </w:pPr>
      <w:r w:rsidRPr="00B93190">
        <w:rPr>
          <w:rFonts w:ascii="Arial" w:hAnsi="Arial" w:cs="Arial"/>
          <w:b/>
          <w:bCs/>
          <w:lang w:val="en-US"/>
        </w:rPr>
        <w:t xml:space="preserve">   </w:t>
      </w:r>
      <w:r w:rsidR="00022DF0" w:rsidRPr="00B93190">
        <w:rPr>
          <w:rFonts w:ascii="Arial" w:hAnsi="Arial" w:cs="Arial"/>
          <w:b/>
          <w:bCs/>
          <w:lang w:val="en-US"/>
        </w:rPr>
        <w:t>PG</w:t>
      </w:r>
      <w:r w:rsidR="003B2EF4" w:rsidRPr="00B93190">
        <w:rPr>
          <w:rFonts w:ascii="Arial" w:hAnsi="Arial" w:cs="Arial"/>
          <w:b/>
          <w:bCs/>
          <w:lang w:val="en-US"/>
        </w:rPr>
        <w:t>26.</w:t>
      </w:r>
      <w:r w:rsidR="001A1345" w:rsidRPr="00B93190">
        <w:rPr>
          <w:rFonts w:ascii="Arial" w:hAnsi="Arial" w:cs="Arial"/>
          <w:b/>
          <w:bCs/>
          <w:lang w:val="en-US"/>
        </w:rPr>
        <w:t xml:space="preserve">4 </w:t>
      </w:r>
      <w:r w:rsidRPr="00B93190">
        <w:rPr>
          <w:rFonts w:ascii="Arial" w:hAnsi="Arial" w:cs="Arial"/>
          <w:b/>
          <w:bCs/>
          <w:lang w:val="en-US"/>
        </w:rPr>
        <w:t xml:space="preserve">  </w:t>
      </w:r>
      <w:r w:rsidR="001A1345" w:rsidRPr="00B93190">
        <w:rPr>
          <w:rFonts w:ascii="Arial" w:hAnsi="Arial" w:cs="Arial"/>
          <w:b/>
          <w:bCs/>
          <w:lang w:val="en-US"/>
        </w:rPr>
        <w:t>Drugs</w:t>
      </w:r>
      <w:r w:rsidR="003B2EF4" w:rsidRPr="00B93190">
        <w:rPr>
          <w:rFonts w:ascii="Arial" w:hAnsi="Arial" w:cs="Arial"/>
          <w:b/>
          <w:bCs/>
          <w:lang w:val="en-US"/>
        </w:rPr>
        <w:t xml:space="preserve"> and Narcotics:</w:t>
      </w:r>
    </w:p>
    <w:p w:rsidR="003B2EF4" w:rsidRPr="00B93190" w:rsidRDefault="00FC7900" w:rsidP="00FC7900">
      <w:pPr>
        <w:tabs>
          <w:tab w:val="left" w:pos="700"/>
        </w:tabs>
        <w:spacing w:before="120" w:after="120" w:line="360" w:lineRule="auto"/>
        <w:ind w:left="700"/>
        <w:jc w:val="both"/>
        <w:rPr>
          <w:rFonts w:ascii="Arial" w:hAnsi="Arial" w:cs="Arial"/>
          <w:lang w:val="en-US"/>
        </w:rPr>
      </w:pPr>
      <w:r w:rsidRPr="00B93190">
        <w:rPr>
          <w:rFonts w:ascii="Arial" w:hAnsi="Arial" w:cs="Arial"/>
          <w:lang w:val="en-US"/>
        </w:rPr>
        <w:tab/>
      </w:r>
      <w:r w:rsidR="00DE4C95" w:rsidRPr="00B93190">
        <w:rPr>
          <w:rFonts w:ascii="Arial" w:hAnsi="Arial" w:cs="Arial"/>
          <w:lang w:val="en-US"/>
        </w:rPr>
        <w:t>The s</w:t>
      </w:r>
      <w:r w:rsidR="003B2EF4" w:rsidRPr="00B93190">
        <w:rPr>
          <w:rFonts w:ascii="Arial" w:hAnsi="Arial" w:cs="Arial"/>
          <w:lang w:val="en-US"/>
        </w:rPr>
        <w:t>tudent</w:t>
      </w:r>
      <w:r w:rsidR="00DE4C95" w:rsidRPr="00B93190">
        <w:rPr>
          <w:rFonts w:ascii="Arial" w:hAnsi="Arial" w:cs="Arial"/>
          <w:lang w:val="en-US"/>
        </w:rPr>
        <w:t xml:space="preserve"> (</w:t>
      </w:r>
      <w:r w:rsidR="003B2EF4" w:rsidRPr="00B93190">
        <w:rPr>
          <w:rFonts w:ascii="Arial" w:hAnsi="Arial" w:cs="Arial"/>
          <w:lang w:val="en-US"/>
        </w:rPr>
        <w:t>s</w:t>
      </w:r>
      <w:r w:rsidR="00DE4C95" w:rsidRPr="00B93190">
        <w:rPr>
          <w:rFonts w:ascii="Arial" w:hAnsi="Arial" w:cs="Arial"/>
          <w:lang w:val="en-US"/>
        </w:rPr>
        <w:t>)</w:t>
      </w:r>
      <w:r w:rsidR="003B2EF4" w:rsidRPr="00B93190">
        <w:rPr>
          <w:rFonts w:ascii="Arial" w:hAnsi="Arial" w:cs="Arial"/>
          <w:lang w:val="en-US"/>
        </w:rPr>
        <w:t xml:space="preserve"> involved in possession and consumption of</w:t>
      </w:r>
      <w:r w:rsidR="003B2EF4" w:rsidRPr="00B93190">
        <w:rPr>
          <w:rFonts w:ascii="Arial" w:hAnsi="Arial" w:cs="Arial"/>
          <w:b/>
          <w:bCs/>
          <w:lang w:val="en-US"/>
        </w:rPr>
        <w:t xml:space="preserve"> </w:t>
      </w:r>
      <w:r w:rsidR="003B2EF4" w:rsidRPr="00B93190">
        <w:rPr>
          <w:rFonts w:ascii="Arial" w:hAnsi="Arial" w:cs="Arial"/>
          <w:lang w:val="en-US"/>
        </w:rPr>
        <w:t>dru</w:t>
      </w:r>
      <w:r w:rsidRPr="00B93190">
        <w:rPr>
          <w:rFonts w:ascii="Arial" w:hAnsi="Arial" w:cs="Arial"/>
          <w:lang w:val="en-US"/>
        </w:rPr>
        <w:t xml:space="preserve">gs and narcotics in </w:t>
      </w:r>
      <w:r w:rsidR="003B2EF4" w:rsidRPr="00B93190">
        <w:rPr>
          <w:rFonts w:ascii="Arial" w:hAnsi="Arial" w:cs="Arial"/>
          <w:lang w:val="en-US"/>
        </w:rPr>
        <w:t xml:space="preserve">any form shall be expelled from the institute. </w:t>
      </w:r>
      <w:r w:rsidR="00DE4C95" w:rsidRPr="00B93190">
        <w:rPr>
          <w:rFonts w:ascii="Arial" w:hAnsi="Arial" w:cs="Arial"/>
          <w:lang w:val="en-US"/>
        </w:rPr>
        <w:t>The s</w:t>
      </w:r>
      <w:r w:rsidR="003B2EF4" w:rsidRPr="00B93190">
        <w:rPr>
          <w:rFonts w:ascii="Arial" w:hAnsi="Arial" w:cs="Arial"/>
          <w:lang w:val="en-US"/>
        </w:rPr>
        <w:t xml:space="preserve">tudents placed on conduct probation shall not represent the institute and shall lose any office that he/she may </w:t>
      </w:r>
      <w:r w:rsidR="00DE4C95" w:rsidRPr="00B93190">
        <w:rPr>
          <w:rFonts w:ascii="Arial" w:hAnsi="Arial" w:cs="Arial"/>
          <w:lang w:val="en-US"/>
        </w:rPr>
        <w:t xml:space="preserve">be </w:t>
      </w:r>
      <w:r w:rsidR="003B2EF4" w:rsidRPr="00B93190">
        <w:rPr>
          <w:rFonts w:ascii="Arial" w:hAnsi="Arial" w:cs="Arial"/>
          <w:lang w:val="en-US"/>
        </w:rPr>
        <w:t xml:space="preserve">holding any organization functioning in the institute. If the student has been on conduct probation on any two previous occasions, then any other award of conduct probation shall lead to automatic termination of the studentship from the </w:t>
      </w:r>
      <w:r w:rsidR="00DE4C95" w:rsidRPr="00B93190">
        <w:rPr>
          <w:rFonts w:ascii="Arial" w:hAnsi="Arial" w:cs="Arial"/>
          <w:lang w:val="en-US"/>
        </w:rPr>
        <w:t>I</w:t>
      </w:r>
      <w:r w:rsidR="003B2EF4" w:rsidRPr="00B93190">
        <w:rPr>
          <w:rFonts w:ascii="Arial" w:hAnsi="Arial" w:cs="Arial"/>
          <w:lang w:val="en-US"/>
        </w:rPr>
        <w:t>nstitute.</w:t>
      </w:r>
    </w:p>
    <w:p w:rsidR="003B2EF4" w:rsidRPr="00B93190" w:rsidRDefault="003B2EF4" w:rsidP="00FC7900">
      <w:pPr>
        <w:tabs>
          <w:tab w:val="left" w:pos="810"/>
        </w:tabs>
        <w:spacing w:before="120" w:after="120" w:line="360" w:lineRule="auto"/>
        <w:ind w:left="700"/>
        <w:jc w:val="both"/>
        <w:rPr>
          <w:rFonts w:ascii="Arial" w:hAnsi="Arial" w:cs="Arial"/>
          <w:lang w:val="en-US"/>
        </w:rPr>
      </w:pPr>
      <w:r w:rsidRPr="00B93190">
        <w:rPr>
          <w:rFonts w:ascii="Arial" w:hAnsi="Arial" w:cs="Arial"/>
          <w:b/>
          <w:bCs/>
          <w:lang w:val="en-US"/>
        </w:rPr>
        <w:t xml:space="preserve">Note: </w:t>
      </w:r>
      <w:r w:rsidRPr="00B93190">
        <w:rPr>
          <w:rFonts w:ascii="Arial" w:hAnsi="Arial" w:cs="Arial"/>
          <w:i/>
          <w:iCs/>
          <w:lang w:val="en-US"/>
        </w:rPr>
        <w:t>Student(s) under rehabilitation due to drug addiction should inform to</w:t>
      </w:r>
      <w:r w:rsidRPr="00B93190">
        <w:rPr>
          <w:rFonts w:ascii="Arial" w:hAnsi="Arial" w:cs="Arial"/>
          <w:b/>
          <w:bCs/>
          <w:lang w:val="en-US"/>
        </w:rPr>
        <w:t xml:space="preserve"> </w:t>
      </w:r>
      <w:r w:rsidR="00DE4C95" w:rsidRPr="00B93190">
        <w:rPr>
          <w:rFonts w:ascii="Arial" w:hAnsi="Arial" w:cs="Arial"/>
          <w:b/>
          <w:bCs/>
          <w:lang w:val="en-US"/>
        </w:rPr>
        <w:t xml:space="preserve">the </w:t>
      </w:r>
      <w:r w:rsidRPr="00B93190">
        <w:rPr>
          <w:rFonts w:ascii="Arial" w:hAnsi="Arial" w:cs="Arial"/>
          <w:i/>
          <w:iCs/>
          <w:lang w:val="en-US"/>
        </w:rPr>
        <w:t>Academic Section.</w:t>
      </w:r>
    </w:p>
    <w:p w:rsidR="003B2EF4" w:rsidRPr="00B93190" w:rsidRDefault="00FC7900" w:rsidP="00DE4C95">
      <w:pPr>
        <w:tabs>
          <w:tab w:val="left" w:pos="700"/>
        </w:tabs>
        <w:overflowPunct w:val="0"/>
        <w:spacing w:before="120" w:after="120" w:line="360" w:lineRule="auto"/>
        <w:ind w:left="720" w:hanging="720"/>
        <w:jc w:val="both"/>
        <w:rPr>
          <w:rFonts w:ascii="Arial" w:hAnsi="Arial" w:cs="Arial"/>
          <w:lang w:val="en-US"/>
        </w:rPr>
      </w:pPr>
      <w:r w:rsidRPr="00B93190">
        <w:rPr>
          <w:rFonts w:ascii="Arial" w:hAnsi="Arial" w:cs="Arial"/>
          <w:b/>
          <w:bCs/>
          <w:lang w:val="en-US"/>
        </w:rPr>
        <w:t xml:space="preserve">   </w:t>
      </w:r>
      <w:r w:rsidR="003B2EF4" w:rsidRPr="00B93190">
        <w:rPr>
          <w:rFonts w:ascii="Arial" w:hAnsi="Arial" w:cs="Arial"/>
          <w:b/>
          <w:bCs/>
          <w:lang w:val="en-US"/>
        </w:rPr>
        <w:t xml:space="preserve">PG 26.5 </w:t>
      </w:r>
      <w:r w:rsidR="003B2EF4" w:rsidRPr="00B93190">
        <w:rPr>
          <w:rFonts w:ascii="Arial" w:hAnsi="Arial" w:cs="Arial"/>
          <w:b/>
          <w:bCs/>
          <w:u w:val="single"/>
          <w:lang w:val="en-US"/>
        </w:rPr>
        <w:t>Ragging</w:t>
      </w:r>
      <w:r w:rsidR="003B2EF4" w:rsidRPr="00B93190">
        <w:rPr>
          <w:rFonts w:ascii="Arial" w:hAnsi="Arial" w:cs="Arial"/>
          <w:b/>
          <w:bCs/>
          <w:lang w:val="en-US"/>
        </w:rPr>
        <w:t xml:space="preserve"> </w:t>
      </w:r>
      <w:r w:rsidR="00DE4C95" w:rsidRPr="00B93190">
        <w:rPr>
          <w:rFonts w:ascii="Arial" w:hAnsi="Arial" w:cs="Arial"/>
          <w:b/>
          <w:bCs/>
          <w:lang w:val="en-US"/>
        </w:rPr>
        <w:t xml:space="preserve">- </w:t>
      </w:r>
      <w:r w:rsidR="003B2EF4" w:rsidRPr="00B93190">
        <w:rPr>
          <w:rFonts w:ascii="Arial" w:hAnsi="Arial" w:cs="Arial"/>
          <w:lang w:val="en-US"/>
        </w:rPr>
        <w:t>is strictly prohibited in the institute including the hostel and other areas.</w:t>
      </w:r>
    </w:p>
    <w:p w:rsidR="003B2EF4" w:rsidRPr="00B93190" w:rsidRDefault="003B2EF4" w:rsidP="00DE4C95">
      <w:pPr>
        <w:tabs>
          <w:tab w:val="left" w:pos="700"/>
        </w:tabs>
        <w:spacing w:before="120" w:after="120" w:line="360" w:lineRule="auto"/>
        <w:ind w:left="720" w:hanging="720"/>
        <w:jc w:val="both"/>
        <w:rPr>
          <w:rFonts w:ascii="Arial" w:hAnsi="Arial" w:cs="Arial"/>
          <w:lang w:val="en-US"/>
        </w:rPr>
      </w:pPr>
      <w:r w:rsidRPr="00B93190">
        <w:rPr>
          <w:rFonts w:ascii="Arial" w:hAnsi="Arial" w:cs="Arial"/>
          <w:lang w:val="en-US"/>
        </w:rPr>
        <w:tab/>
        <w:t>Strict disciplinary action will be taken against the offenders as per the statutory provisions.</w:t>
      </w:r>
    </w:p>
    <w:p w:rsidR="009F77C0" w:rsidRPr="00B93190" w:rsidRDefault="009F77C0" w:rsidP="00FC7900">
      <w:pPr>
        <w:tabs>
          <w:tab w:val="left" w:pos="700"/>
        </w:tabs>
        <w:spacing w:before="120" w:after="120" w:line="360" w:lineRule="auto"/>
        <w:jc w:val="both"/>
        <w:rPr>
          <w:rFonts w:ascii="Arial" w:hAnsi="Arial" w:cs="Arial"/>
          <w:lang w:val="en-US"/>
        </w:rPr>
      </w:pPr>
    </w:p>
    <w:p w:rsidR="00FC7900" w:rsidRPr="00B93190" w:rsidRDefault="00FC7900" w:rsidP="00FC7900">
      <w:pPr>
        <w:tabs>
          <w:tab w:val="left" w:pos="700"/>
        </w:tabs>
        <w:spacing w:before="120" w:after="120" w:line="360" w:lineRule="auto"/>
        <w:jc w:val="both"/>
        <w:rPr>
          <w:rFonts w:ascii="Arial" w:hAnsi="Arial" w:cs="Arial"/>
          <w:lang w:val="en-US"/>
        </w:rPr>
      </w:pPr>
    </w:p>
    <w:p w:rsidR="003B2EF4" w:rsidRPr="00B93190" w:rsidRDefault="00022DF0"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rPr>
        <w:lastRenderedPageBreak/>
        <w:t>PG</w:t>
      </w:r>
      <w:r w:rsidR="001A1345" w:rsidRPr="00B93190">
        <w:rPr>
          <w:rFonts w:ascii="Arial" w:hAnsi="Arial" w:cs="Arial"/>
          <w:b/>
        </w:rPr>
        <w:t>27</w:t>
      </w:r>
      <w:r w:rsidR="001A1345" w:rsidRPr="00B93190">
        <w:rPr>
          <w:rFonts w:ascii="Arial" w:hAnsi="Arial" w:cs="Arial"/>
        </w:rPr>
        <w:t xml:space="preserve"> </w:t>
      </w:r>
      <w:r w:rsidR="00DE4C95" w:rsidRPr="00B93190">
        <w:rPr>
          <w:rFonts w:ascii="Arial" w:hAnsi="Arial" w:cs="Arial"/>
        </w:rPr>
        <w:tab/>
      </w:r>
      <w:r w:rsidR="001A1345" w:rsidRPr="00B93190">
        <w:rPr>
          <w:rFonts w:ascii="Arial" w:hAnsi="Arial" w:cs="Arial"/>
        </w:rPr>
        <w:t>The</w:t>
      </w:r>
      <w:r w:rsidR="003B2EF4" w:rsidRPr="00B93190">
        <w:rPr>
          <w:rFonts w:ascii="Arial" w:hAnsi="Arial" w:cs="Arial"/>
        </w:rPr>
        <w:t xml:space="preserve"> following will be the constitution of Department Academic Affairs Committee: -</w:t>
      </w:r>
    </w:p>
    <w:p w:rsidR="003B2EF4" w:rsidRPr="00B93190" w:rsidRDefault="003B2EF4" w:rsidP="00FF5201">
      <w:pPr>
        <w:widowControl w:val="0"/>
        <w:numPr>
          <w:ilvl w:val="0"/>
          <w:numId w:val="27"/>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 xml:space="preserve">HOD of the Department </w:t>
      </w:r>
    </w:p>
    <w:p w:rsidR="003B2EF4" w:rsidRPr="00B93190" w:rsidRDefault="003B2EF4" w:rsidP="00FF5201">
      <w:pPr>
        <w:widowControl w:val="0"/>
        <w:numPr>
          <w:ilvl w:val="0"/>
          <w:numId w:val="27"/>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Five Professors</w:t>
      </w:r>
      <w:r w:rsidR="00DE4C95" w:rsidRPr="00B93190">
        <w:rPr>
          <w:rFonts w:ascii="Arial" w:hAnsi="Arial" w:cs="Arial"/>
        </w:rPr>
        <w:t xml:space="preserve"> </w:t>
      </w:r>
      <w:r w:rsidRPr="00B93190">
        <w:rPr>
          <w:rFonts w:ascii="Arial" w:hAnsi="Arial" w:cs="Arial"/>
        </w:rPr>
        <w:t xml:space="preserve">/ Associate Professors of the Department (on rotation basis) </w:t>
      </w:r>
    </w:p>
    <w:p w:rsidR="003B2EF4" w:rsidRPr="00B93190" w:rsidRDefault="003B2EF4" w:rsidP="00FF5201">
      <w:pPr>
        <w:widowControl w:val="0"/>
        <w:numPr>
          <w:ilvl w:val="0"/>
          <w:numId w:val="27"/>
        </w:numPr>
        <w:overflowPunct w:val="0"/>
        <w:autoSpaceDE w:val="0"/>
        <w:autoSpaceDN w:val="0"/>
        <w:adjustRightInd w:val="0"/>
        <w:spacing w:before="120" w:after="120" w:line="240" w:lineRule="auto"/>
        <w:jc w:val="both"/>
        <w:rPr>
          <w:rFonts w:ascii="Arial" w:hAnsi="Arial" w:cs="Arial"/>
        </w:rPr>
      </w:pPr>
      <w:r w:rsidRPr="00B93190">
        <w:rPr>
          <w:rFonts w:ascii="Arial" w:hAnsi="Arial" w:cs="Arial"/>
        </w:rPr>
        <w:t xml:space="preserve">One Assistant Professor of the Department (on rotation basis) </w:t>
      </w:r>
    </w:p>
    <w:p w:rsidR="00FC7900" w:rsidRPr="00B93190" w:rsidRDefault="00FC7900" w:rsidP="00FC7900">
      <w:pPr>
        <w:widowControl w:val="0"/>
        <w:overflowPunct w:val="0"/>
        <w:autoSpaceDE w:val="0"/>
        <w:autoSpaceDN w:val="0"/>
        <w:adjustRightInd w:val="0"/>
        <w:spacing w:before="120" w:after="120" w:line="240" w:lineRule="auto"/>
        <w:ind w:left="1800"/>
        <w:jc w:val="both"/>
        <w:rPr>
          <w:rFonts w:ascii="Arial" w:hAnsi="Arial" w:cs="Arial"/>
        </w:rPr>
      </w:pPr>
    </w:p>
    <w:p w:rsidR="003B2EF4" w:rsidRPr="00B93190" w:rsidRDefault="00022DF0" w:rsidP="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b/>
          <w:bCs/>
        </w:rPr>
        <w:t>PG28</w:t>
      </w:r>
      <w:r w:rsidR="003B2EF4" w:rsidRPr="00B93190">
        <w:rPr>
          <w:rFonts w:ascii="Arial" w:hAnsi="Arial" w:cs="Arial"/>
          <w:b/>
          <w:bCs/>
        </w:rPr>
        <w:t xml:space="preserve"> </w:t>
      </w:r>
      <w:proofErr w:type="gramStart"/>
      <w:r w:rsidR="009F77C0" w:rsidRPr="00B93190">
        <w:rPr>
          <w:rFonts w:ascii="Arial" w:hAnsi="Arial" w:cs="Arial"/>
          <w:b/>
          <w:bCs/>
        </w:rPr>
        <w:tab/>
        <w:t xml:space="preserve">  </w:t>
      </w:r>
      <w:r w:rsidRPr="00B93190">
        <w:rPr>
          <w:rFonts w:ascii="Arial" w:hAnsi="Arial" w:cs="Arial"/>
          <w:b/>
          <w:bCs/>
        </w:rPr>
        <w:t>POWER</w:t>
      </w:r>
      <w:r w:rsidR="00FC7900" w:rsidRPr="00B93190">
        <w:rPr>
          <w:rFonts w:ascii="Arial" w:hAnsi="Arial" w:cs="Arial"/>
          <w:b/>
          <w:bCs/>
        </w:rPr>
        <w:t>S</w:t>
      </w:r>
      <w:proofErr w:type="gramEnd"/>
      <w:r w:rsidRPr="00B93190">
        <w:rPr>
          <w:rFonts w:ascii="Arial" w:hAnsi="Arial" w:cs="Arial"/>
          <w:b/>
          <w:bCs/>
        </w:rPr>
        <w:t xml:space="preserve"> TO MODIFY RULES AND REGULATIONS</w:t>
      </w:r>
    </w:p>
    <w:p w:rsidR="003B2EF4" w:rsidRPr="00B93190" w:rsidRDefault="003B2EF4" w:rsidP="00DE4C95">
      <w:pPr>
        <w:widowControl w:val="0"/>
        <w:tabs>
          <w:tab w:val="num" w:pos="840"/>
        </w:tabs>
        <w:overflowPunct w:val="0"/>
        <w:autoSpaceDE w:val="0"/>
        <w:autoSpaceDN w:val="0"/>
        <w:adjustRightInd w:val="0"/>
        <w:spacing w:before="120" w:after="120" w:line="360" w:lineRule="auto"/>
        <w:ind w:left="860" w:hanging="860"/>
        <w:jc w:val="both"/>
        <w:rPr>
          <w:rFonts w:ascii="Arial" w:hAnsi="Arial" w:cs="Arial"/>
        </w:rPr>
      </w:pPr>
      <w:r w:rsidRPr="00B93190">
        <w:rPr>
          <w:rFonts w:ascii="Arial" w:hAnsi="Arial" w:cs="Arial"/>
        </w:rPr>
        <w:t xml:space="preserve"> </w:t>
      </w:r>
      <w:r w:rsidRPr="00B93190">
        <w:rPr>
          <w:rFonts w:ascii="Arial" w:hAnsi="Arial" w:cs="Arial"/>
        </w:rPr>
        <w:tab/>
        <w:t>In case of any discrepancy, the committee consisting of the following members will submit its recommendation to the Director/Chairman Senate for further consideration of the Senate: -</w:t>
      </w:r>
    </w:p>
    <w:tbl>
      <w:tblPr>
        <w:tblW w:w="0" w:type="auto"/>
        <w:tblInd w:w="720" w:type="dxa"/>
        <w:tblLayout w:type="fixed"/>
        <w:tblCellMar>
          <w:left w:w="0" w:type="dxa"/>
          <w:right w:w="0" w:type="dxa"/>
        </w:tblCellMar>
        <w:tblLook w:val="04A0" w:firstRow="1" w:lastRow="0" w:firstColumn="1" w:lastColumn="0" w:noHBand="0" w:noVBand="1"/>
      </w:tblPr>
      <w:tblGrid>
        <w:gridCol w:w="440"/>
        <w:gridCol w:w="4936"/>
        <w:gridCol w:w="2364"/>
      </w:tblGrid>
      <w:tr w:rsidR="00B93190" w:rsidRPr="00B93190" w:rsidTr="00DE4C95">
        <w:trPr>
          <w:trHeight w:val="276"/>
        </w:trPr>
        <w:tc>
          <w:tcPr>
            <w:tcW w:w="440" w:type="dxa"/>
            <w:vAlign w:val="bottom"/>
            <w:hideMark/>
          </w:tcPr>
          <w:p w:rsidR="003B2EF4" w:rsidRPr="00B93190" w:rsidRDefault="00FC7900">
            <w:pPr>
              <w:widowControl w:val="0"/>
              <w:autoSpaceDE w:val="0"/>
              <w:autoSpaceDN w:val="0"/>
              <w:adjustRightInd w:val="0"/>
              <w:spacing w:before="120" w:after="120" w:line="240" w:lineRule="auto"/>
              <w:jc w:val="both"/>
              <w:rPr>
                <w:rFonts w:ascii="Arial" w:hAnsi="Arial" w:cs="Arial"/>
              </w:rPr>
            </w:pPr>
            <w:r w:rsidRPr="00B93190">
              <w:rPr>
                <w:rFonts w:ascii="Arial" w:hAnsi="Arial" w:cs="Arial"/>
              </w:rPr>
              <w:t xml:space="preserve">  </w:t>
            </w:r>
            <w:r w:rsidR="003B2EF4" w:rsidRPr="00B93190">
              <w:rPr>
                <w:rFonts w:ascii="Arial" w:hAnsi="Arial" w:cs="Arial"/>
              </w:rPr>
              <w:t>(a)</w:t>
            </w:r>
          </w:p>
        </w:tc>
        <w:tc>
          <w:tcPr>
            <w:tcW w:w="4936" w:type="dxa"/>
            <w:vAlign w:val="bottom"/>
            <w:hideMark/>
          </w:tcPr>
          <w:p w:rsidR="003B2EF4" w:rsidRPr="00B93190" w:rsidRDefault="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rPr>
              <w:t>Dean (Academics)</w:t>
            </w:r>
          </w:p>
        </w:tc>
        <w:tc>
          <w:tcPr>
            <w:tcW w:w="2364" w:type="dxa"/>
            <w:vAlign w:val="bottom"/>
            <w:hideMark/>
          </w:tcPr>
          <w:p w:rsidR="003B2EF4" w:rsidRPr="00B93190" w:rsidRDefault="003B2EF4">
            <w:pPr>
              <w:widowControl w:val="0"/>
              <w:autoSpaceDE w:val="0"/>
              <w:autoSpaceDN w:val="0"/>
              <w:adjustRightInd w:val="0"/>
              <w:spacing w:before="120" w:after="120" w:line="240" w:lineRule="auto"/>
              <w:ind w:left="400"/>
              <w:jc w:val="both"/>
              <w:rPr>
                <w:rFonts w:ascii="Arial" w:hAnsi="Arial" w:cs="Arial"/>
              </w:rPr>
            </w:pPr>
            <w:r w:rsidRPr="00B93190">
              <w:rPr>
                <w:rFonts w:ascii="Arial" w:hAnsi="Arial" w:cs="Arial"/>
              </w:rPr>
              <w:t xml:space="preserve">       Chairman</w:t>
            </w:r>
          </w:p>
        </w:tc>
      </w:tr>
      <w:tr w:rsidR="00B93190" w:rsidRPr="00B93190" w:rsidTr="00DE4C95">
        <w:trPr>
          <w:trHeight w:val="295"/>
        </w:trPr>
        <w:tc>
          <w:tcPr>
            <w:tcW w:w="5376" w:type="dxa"/>
            <w:gridSpan w:val="2"/>
            <w:vAlign w:val="bottom"/>
            <w:hideMark/>
          </w:tcPr>
          <w:p w:rsidR="00DE4C95" w:rsidRPr="00B93190" w:rsidRDefault="00FC7900">
            <w:pPr>
              <w:widowControl w:val="0"/>
              <w:autoSpaceDE w:val="0"/>
              <w:autoSpaceDN w:val="0"/>
              <w:adjustRightInd w:val="0"/>
              <w:spacing w:before="120" w:after="120" w:line="240" w:lineRule="auto"/>
              <w:jc w:val="both"/>
              <w:rPr>
                <w:rFonts w:ascii="Arial" w:hAnsi="Arial" w:cs="Arial"/>
              </w:rPr>
            </w:pPr>
            <w:r w:rsidRPr="00B93190">
              <w:rPr>
                <w:rFonts w:ascii="Arial" w:hAnsi="Arial" w:cs="Arial"/>
              </w:rPr>
              <w:t xml:space="preserve"> </w:t>
            </w:r>
            <w:r w:rsidR="003B2EF4" w:rsidRPr="00B93190">
              <w:rPr>
                <w:rFonts w:ascii="Arial" w:hAnsi="Arial" w:cs="Arial"/>
              </w:rPr>
              <w:t xml:space="preserve">(b)  Three Professor nominated by the </w:t>
            </w:r>
          </w:p>
          <w:p w:rsidR="003B2EF4" w:rsidRPr="00B93190" w:rsidRDefault="00DE4C95">
            <w:pPr>
              <w:widowControl w:val="0"/>
              <w:autoSpaceDE w:val="0"/>
              <w:autoSpaceDN w:val="0"/>
              <w:adjustRightInd w:val="0"/>
              <w:spacing w:before="120" w:after="120" w:line="240" w:lineRule="auto"/>
              <w:jc w:val="both"/>
              <w:rPr>
                <w:rFonts w:ascii="Arial" w:hAnsi="Arial" w:cs="Arial"/>
              </w:rPr>
            </w:pPr>
            <w:r w:rsidRPr="00B93190">
              <w:rPr>
                <w:rFonts w:ascii="Arial" w:hAnsi="Arial" w:cs="Arial"/>
              </w:rPr>
              <w:t xml:space="preserve">       </w:t>
            </w:r>
            <w:r w:rsidR="003B2EF4" w:rsidRPr="00B93190">
              <w:rPr>
                <w:rFonts w:ascii="Arial" w:hAnsi="Arial" w:cs="Arial"/>
              </w:rPr>
              <w:t>Chairman Senate</w:t>
            </w:r>
          </w:p>
        </w:tc>
        <w:tc>
          <w:tcPr>
            <w:tcW w:w="2364" w:type="dxa"/>
            <w:vAlign w:val="bottom"/>
            <w:hideMark/>
          </w:tcPr>
          <w:p w:rsidR="003B2EF4" w:rsidRPr="00B93190" w:rsidRDefault="003B2EF4">
            <w:pPr>
              <w:widowControl w:val="0"/>
              <w:autoSpaceDE w:val="0"/>
              <w:autoSpaceDN w:val="0"/>
              <w:adjustRightInd w:val="0"/>
              <w:spacing w:before="120" w:after="120" w:line="240" w:lineRule="auto"/>
              <w:ind w:left="400"/>
              <w:jc w:val="both"/>
              <w:rPr>
                <w:rFonts w:ascii="Arial" w:hAnsi="Arial" w:cs="Arial"/>
              </w:rPr>
            </w:pPr>
            <w:r w:rsidRPr="00B93190">
              <w:rPr>
                <w:rFonts w:ascii="Arial" w:hAnsi="Arial" w:cs="Arial"/>
              </w:rPr>
              <w:t xml:space="preserve">       Members</w:t>
            </w:r>
          </w:p>
        </w:tc>
      </w:tr>
      <w:tr w:rsidR="00B93190" w:rsidRPr="00B93190" w:rsidTr="00DE4C95">
        <w:trPr>
          <w:trHeight w:val="295"/>
        </w:trPr>
        <w:tc>
          <w:tcPr>
            <w:tcW w:w="440" w:type="dxa"/>
            <w:vAlign w:val="bottom"/>
            <w:hideMark/>
          </w:tcPr>
          <w:p w:rsidR="003B2EF4" w:rsidRPr="00B93190" w:rsidRDefault="00FC7900">
            <w:pPr>
              <w:widowControl w:val="0"/>
              <w:autoSpaceDE w:val="0"/>
              <w:autoSpaceDN w:val="0"/>
              <w:adjustRightInd w:val="0"/>
              <w:spacing w:before="120" w:after="120" w:line="240" w:lineRule="auto"/>
              <w:jc w:val="both"/>
              <w:rPr>
                <w:rFonts w:ascii="Arial" w:hAnsi="Arial" w:cs="Arial"/>
              </w:rPr>
            </w:pPr>
            <w:r w:rsidRPr="00B93190">
              <w:rPr>
                <w:rFonts w:ascii="Arial" w:hAnsi="Arial" w:cs="Arial"/>
              </w:rPr>
              <w:t xml:space="preserve">  </w:t>
            </w:r>
            <w:r w:rsidR="003B2EF4" w:rsidRPr="00B93190">
              <w:rPr>
                <w:rFonts w:ascii="Arial" w:hAnsi="Arial" w:cs="Arial"/>
              </w:rPr>
              <w:t>(c)</w:t>
            </w:r>
          </w:p>
        </w:tc>
        <w:tc>
          <w:tcPr>
            <w:tcW w:w="4936" w:type="dxa"/>
            <w:vAlign w:val="bottom"/>
            <w:hideMark/>
          </w:tcPr>
          <w:p w:rsidR="003B2EF4" w:rsidRPr="00B93190" w:rsidRDefault="003B2EF4">
            <w:pPr>
              <w:widowControl w:val="0"/>
              <w:autoSpaceDE w:val="0"/>
              <w:autoSpaceDN w:val="0"/>
              <w:adjustRightInd w:val="0"/>
              <w:spacing w:before="120" w:after="120" w:line="240" w:lineRule="auto"/>
              <w:jc w:val="both"/>
              <w:rPr>
                <w:rFonts w:ascii="Arial" w:hAnsi="Arial" w:cs="Arial"/>
              </w:rPr>
            </w:pPr>
            <w:r w:rsidRPr="00B93190">
              <w:rPr>
                <w:rFonts w:ascii="Arial" w:hAnsi="Arial" w:cs="Arial"/>
              </w:rPr>
              <w:t>Deputy Registrar (Academics)</w:t>
            </w:r>
          </w:p>
        </w:tc>
        <w:tc>
          <w:tcPr>
            <w:tcW w:w="2364" w:type="dxa"/>
            <w:vAlign w:val="bottom"/>
            <w:hideMark/>
          </w:tcPr>
          <w:p w:rsidR="003B2EF4" w:rsidRPr="00B93190" w:rsidRDefault="003B2EF4">
            <w:pPr>
              <w:widowControl w:val="0"/>
              <w:autoSpaceDE w:val="0"/>
              <w:autoSpaceDN w:val="0"/>
              <w:adjustRightInd w:val="0"/>
              <w:spacing w:before="120" w:after="120" w:line="240" w:lineRule="auto"/>
              <w:ind w:left="400"/>
              <w:jc w:val="both"/>
              <w:rPr>
                <w:rFonts w:ascii="Arial" w:hAnsi="Arial" w:cs="Arial"/>
              </w:rPr>
            </w:pPr>
            <w:r w:rsidRPr="00B93190">
              <w:rPr>
                <w:rFonts w:ascii="Arial" w:hAnsi="Arial" w:cs="Arial"/>
                <w:w w:val="99"/>
              </w:rPr>
              <w:t>Member Secretary</w:t>
            </w:r>
          </w:p>
        </w:tc>
      </w:tr>
      <w:tr w:rsidR="00B93190" w:rsidRPr="00B93190" w:rsidTr="00DE4C95">
        <w:trPr>
          <w:trHeight w:val="295"/>
        </w:trPr>
        <w:tc>
          <w:tcPr>
            <w:tcW w:w="440" w:type="dxa"/>
            <w:vAlign w:val="bottom"/>
            <w:hideMark/>
          </w:tcPr>
          <w:p w:rsidR="00FC7900" w:rsidRPr="00B93190" w:rsidRDefault="00FC7900">
            <w:pPr>
              <w:widowControl w:val="0"/>
              <w:autoSpaceDE w:val="0"/>
              <w:autoSpaceDN w:val="0"/>
              <w:adjustRightInd w:val="0"/>
              <w:spacing w:before="120" w:after="120" w:line="240" w:lineRule="auto"/>
              <w:jc w:val="both"/>
              <w:rPr>
                <w:rFonts w:ascii="Arial" w:hAnsi="Arial" w:cs="Arial"/>
              </w:rPr>
            </w:pPr>
          </w:p>
        </w:tc>
        <w:tc>
          <w:tcPr>
            <w:tcW w:w="4936" w:type="dxa"/>
            <w:vAlign w:val="bottom"/>
            <w:hideMark/>
          </w:tcPr>
          <w:p w:rsidR="00FC7900" w:rsidRPr="00B93190" w:rsidRDefault="00FC7900">
            <w:pPr>
              <w:widowControl w:val="0"/>
              <w:autoSpaceDE w:val="0"/>
              <w:autoSpaceDN w:val="0"/>
              <w:adjustRightInd w:val="0"/>
              <w:spacing w:before="120" w:after="120" w:line="240" w:lineRule="auto"/>
              <w:jc w:val="both"/>
              <w:rPr>
                <w:rFonts w:ascii="Arial" w:hAnsi="Arial" w:cs="Arial"/>
              </w:rPr>
            </w:pPr>
          </w:p>
        </w:tc>
        <w:tc>
          <w:tcPr>
            <w:tcW w:w="2364" w:type="dxa"/>
            <w:vAlign w:val="bottom"/>
            <w:hideMark/>
          </w:tcPr>
          <w:p w:rsidR="00FC7900" w:rsidRPr="00B93190" w:rsidRDefault="00FC7900">
            <w:pPr>
              <w:widowControl w:val="0"/>
              <w:autoSpaceDE w:val="0"/>
              <w:autoSpaceDN w:val="0"/>
              <w:adjustRightInd w:val="0"/>
              <w:spacing w:before="120" w:after="120" w:line="240" w:lineRule="auto"/>
              <w:ind w:left="400"/>
              <w:jc w:val="both"/>
              <w:rPr>
                <w:rFonts w:ascii="Arial" w:hAnsi="Arial" w:cs="Arial"/>
                <w:w w:val="99"/>
              </w:rPr>
            </w:pPr>
          </w:p>
        </w:tc>
      </w:tr>
      <w:tr w:rsidR="00B93190" w:rsidRPr="00B93190" w:rsidTr="00DE4C95">
        <w:trPr>
          <w:trHeight w:val="295"/>
        </w:trPr>
        <w:tc>
          <w:tcPr>
            <w:tcW w:w="440" w:type="dxa"/>
            <w:vAlign w:val="bottom"/>
            <w:hideMark/>
          </w:tcPr>
          <w:p w:rsidR="00FC7900" w:rsidRPr="00B93190" w:rsidRDefault="00FC7900">
            <w:pPr>
              <w:widowControl w:val="0"/>
              <w:autoSpaceDE w:val="0"/>
              <w:autoSpaceDN w:val="0"/>
              <w:adjustRightInd w:val="0"/>
              <w:spacing w:before="120" w:after="120" w:line="240" w:lineRule="auto"/>
              <w:jc w:val="both"/>
              <w:rPr>
                <w:rFonts w:ascii="Arial" w:hAnsi="Arial" w:cs="Arial"/>
              </w:rPr>
            </w:pPr>
          </w:p>
        </w:tc>
        <w:tc>
          <w:tcPr>
            <w:tcW w:w="4936" w:type="dxa"/>
            <w:vAlign w:val="bottom"/>
            <w:hideMark/>
          </w:tcPr>
          <w:p w:rsidR="00FC7900" w:rsidRPr="00B93190" w:rsidRDefault="00FC7900">
            <w:pPr>
              <w:widowControl w:val="0"/>
              <w:autoSpaceDE w:val="0"/>
              <w:autoSpaceDN w:val="0"/>
              <w:adjustRightInd w:val="0"/>
              <w:spacing w:before="120" w:after="120" w:line="240" w:lineRule="auto"/>
              <w:jc w:val="both"/>
              <w:rPr>
                <w:rFonts w:ascii="Arial" w:hAnsi="Arial" w:cs="Arial"/>
              </w:rPr>
            </w:pPr>
          </w:p>
        </w:tc>
        <w:tc>
          <w:tcPr>
            <w:tcW w:w="2364" w:type="dxa"/>
            <w:vAlign w:val="bottom"/>
            <w:hideMark/>
          </w:tcPr>
          <w:p w:rsidR="00FC7900" w:rsidRPr="00B93190" w:rsidRDefault="00FC7900">
            <w:pPr>
              <w:widowControl w:val="0"/>
              <w:autoSpaceDE w:val="0"/>
              <w:autoSpaceDN w:val="0"/>
              <w:adjustRightInd w:val="0"/>
              <w:spacing w:before="120" w:after="120" w:line="240" w:lineRule="auto"/>
              <w:ind w:left="400"/>
              <w:jc w:val="both"/>
              <w:rPr>
                <w:rFonts w:ascii="Arial" w:hAnsi="Arial" w:cs="Arial"/>
                <w:w w:val="99"/>
              </w:rPr>
            </w:pPr>
          </w:p>
        </w:tc>
      </w:tr>
    </w:tbl>
    <w:p w:rsidR="003B2EF4" w:rsidRPr="00B93190" w:rsidRDefault="003B2EF4" w:rsidP="00DE4C95">
      <w:pPr>
        <w:widowControl w:val="0"/>
        <w:tabs>
          <w:tab w:val="left" w:pos="840"/>
        </w:tabs>
        <w:overflowPunct w:val="0"/>
        <w:autoSpaceDE w:val="0"/>
        <w:autoSpaceDN w:val="0"/>
        <w:adjustRightInd w:val="0"/>
        <w:spacing w:before="120" w:after="120" w:line="360" w:lineRule="auto"/>
        <w:jc w:val="both"/>
        <w:rPr>
          <w:rFonts w:ascii="Arial" w:hAnsi="Arial" w:cs="Arial"/>
        </w:rPr>
      </w:pPr>
      <w:r w:rsidRPr="00B93190">
        <w:rPr>
          <w:rFonts w:ascii="Arial" w:hAnsi="Arial" w:cs="Arial"/>
          <w:b/>
        </w:rPr>
        <w:t>PG 29.0</w:t>
      </w:r>
      <w:r w:rsidRPr="00B93190">
        <w:rPr>
          <w:rFonts w:ascii="Arial" w:hAnsi="Arial" w:cs="Arial"/>
        </w:rPr>
        <w:tab/>
        <w:t xml:space="preserve"> Notwithstanding all that has been stated above, the Senate has the right to modify any of the above regulations from time to time.</w:t>
      </w:r>
    </w:p>
    <w:p w:rsidR="003B2EF4" w:rsidRPr="00B93190" w:rsidRDefault="003B2EF4" w:rsidP="003B2EF4">
      <w:pPr>
        <w:widowControl w:val="0"/>
        <w:autoSpaceDE w:val="0"/>
        <w:autoSpaceDN w:val="0"/>
        <w:adjustRightInd w:val="0"/>
        <w:spacing w:before="120" w:after="120" w:line="240" w:lineRule="auto"/>
        <w:jc w:val="both"/>
        <w:rPr>
          <w:rFonts w:ascii="Arial" w:hAnsi="Arial" w:cs="Arial"/>
        </w:rPr>
      </w:pPr>
    </w:p>
    <w:p w:rsidR="003B2EF4" w:rsidRPr="00B93190" w:rsidRDefault="003B2EF4" w:rsidP="003B2EF4">
      <w:pPr>
        <w:widowControl w:val="0"/>
        <w:overflowPunct w:val="0"/>
        <w:autoSpaceDE w:val="0"/>
        <w:autoSpaceDN w:val="0"/>
        <w:adjustRightInd w:val="0"/>
        <w:spacing w:before="120" w:after="120" w:line="240" w:lineRule="auto"/>
        <w:jc w:val="both"/>
        <w:rPr>
          <w:rFonts w:ascii="Arial" w:hAnsi="Arial" w:cs="Arial"/>
        </w:rPr>
      </w:pPr>
    </w:p>
    <w:p w:rsidR="003B2EF4" w:rsidRPr="00B93190" w:rsidRDefault="003B2EF4" w:rsidP="003B2EF4">
      <w:pPr>
        <w:widowControl w:val="0"/>
        <w:overflowPunct w:val="0"/>
        <w:autoSpaceDE w:val="0"/>
        <w:autoSpaceDN w:val="0"/>
        <w:adjustRightInd w:val="0"/>
        <w:spacing w:before="120" w:after="120" w:line="240" w:lineRule="auto"/>
        <w:jc w:val="both"/>
        <w:rPr>
          <w:rFonts w:ascii="Arial" w:hAnsi="Arial" w:cs="Arial"/>
        </w:rPr>
      </w:pPr>
    </w:p>
    <w:p w:rsidR="003B2EF4" w:rsidRPr="00B93190" w:rsidRDefault="003B2EF4" w:rsidP="003B2EF4">
      <w:pPr>
        <w:widowControl w:val="0"/>
        <w:overflowPunct w:val="0"/>
        <w:autoSpaceDE w:val="0"/>
        <w:autoSpaceDN w:val="0"/>
        <w:adjustRightInd w:val="0"/>
        <w:spacing w:before="120" w:after="120" w:line="240" w:lineRule="auto"/>
        <w:jc w:val="both"/>
        <w:rPr>
          <w:rFonts w:ascii="Arial" w:hAnsi="Arial" w:cs="Arial"/>
        </w:rPr>
      </w:pPr>
    </w:p>
    <w:p w:rsidR="003B2EF4" w:rsidRPr="00B93190" w:rsidRDefault="003B2EF4" w:rsidP="003B2EF4">
      <w:pPr>
        <w:widowControl w:val="0"/>
        <w:overflowPunct w:val="0"/>
        <w:autoSpaceDE w:val="0"/>
        <w:autoSpaceDN w:val="0"/>
        <w:adjustRightInd w:val="0"/>
        <w:spacing w:before="120" w:after="120" w:line="240" w:lineRule="auto"/>
        <w:jc w:val="both"/>
        <w:rPr>
          <w:rFonts w:ascii="Arial" w:hAnsi="Arial" w:cs="Arial"/>
        </w:rPr>
      </w:pPr>
    </w:p>
    <w:p w:rsidR="003B2EF4" w:rsidRPr="00B93190" w:rsidRDefault="003B2EF4" w:rsidP="00022DF0">
      <w:pPr>
        <w:spacing w:before="120" w:after="120" w:line="240" w:lineRule="auto"/>
        <w:rPr>
          <w:rFonts w:ascii="Arial" w:hAnsi="Arial" w:cs="Arial"/>
          <w:b/>
          <w:bCs/>
          <w:u w:val="single"/>
          <w:lang w:val="en-US"/>
        </w:rPr>
      </w:pPr>
    </w:p>
    <w:p w:rsidR="0085498F" w:rsidRPr="00B93190" w:rsidRDefault="0085498F"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A0345C" w:rsidRDefault="00A0345C" w:rsidP="00022DF0">
      <w:pPr>
        <w:spacing w:before="120" w:after="120" w:line="240" w:lineRule="auto"/>
        <w:rPr>
          <w:rFonts w:ascii="Arial" w:hAnsi="Arial" w:cs="Arial"/>
          <w:b/>
          <w:bCs/>
          <w:u w:val="single"/>
          <w:lang w:val="en-US"/>
        </w:rPr>
      </w:pPr>
    </w:p>
    <w:p w:rsidR="00B93190" w:rsidRDefault="00B93190" w:rsidP="00022DF0">
      <w:pPr>
        <w:spacing w:before="120" w:after="120" w:line="240" w:lineRule="auto"/>
        <w:rPr>
          <w:rFonts w:ascii="Arial" w:hAnsi="Arial" w:cs="Arial"/>
          <w:b/>
          <w:bCs/>
          <w:u w:val="single"/>
          <w:lang w:val="en-US"/>
        </w:rPr>
      </w:pPr>
    </w:p>
    <w:p w:rsidR="00B93190" w:rsidRPr="00B93190" w:rsidRDefault="00B93190" w:rsidP="00022DF0">
      <w:pPr>
        <w:spacing w:before="120" w:after="120" w:line="240" w:lineRule="auto"/>
        <w:rPr>
          <w:rFonts w:ascii="Arial" w:hAnsi="Arial" w:cs="Arial"/>
          <w:b/>
          <w:bCs/>
          <w:u w:val="single"/>
          <w:lang w:val="en-US"/>
        </w:rPr>
      </w:pPr>
    </w:p>
    <w:p w:rsidR="00A0345C" w:rsidRPr="00B93190" w:rsidRDefault="00A0345C" w:rsidP="00022DF0">
      <w:pPr>
        <w:spacing w:before="120" w:after="120" w:line="240" w:lineRule="auto"/>
        <w:rPr>
          <w:rFonts w:ascii="Arial" w:hAnsi="Arial" w:cs="Arial"/>
          <w:b/>
          <w:bCs/>
          <w:u w:val="single"/>
          <w:lang w:val="en-US"/>
        </w:rPr>
      </w:pPr>
    </w:p>
    <w:p w:rsidR="003B2EF4" w:rsidRPr="00B93190" w:rsidRDefault="003B2EF4" w:rsidP="0092483F">
      <w:pPr>
        <w:spacing w:before="120" w:after="120" w:line="240" w:lineRule="auto"/>
        <w:jc w:val="right"/>
        <w:rPr>
          <w:rFonts w:ascii="Arial" w:hAnsi="Arial" w:cs="Arial"/>
          <w:lang w:val="en-US"/>
        </w:rPr>
      </w:pPr>
      <w:r w:rsidRPr="00B93190">
        <w:rPr>
          <w:rFonts w:ascii="Arial" w:hAnsi="Arial" w:cs="Arial"/>
          <w:b/>
          <w:bCs/>
          <w:u w:val="single"/>
          <w:lang w:val="en-US"/>
        </w:rPr>
        <w:t>Annexure-1</w:t>
      </w:r>
    </w:p>
    <w:p w:rsidR="003B2EF4" w:rsidRPr="00B93190" w:rsidRDefault="003B2EF4" w:rsidP="003B2EF4">
      <w:pPr>
        <w:spacing w:before="120" w:after="120" w:line="240" w:lineRule="auto"/>
        <w:jc w:val="center"/>
        <w:rPr>
          <w:rFonts w:ascii="Arial" w:hAnsi="Arial" w:cs="Arial"/>
          <w:lang w:val="en-US"/>
        </w:rPr>
      </w:pPr>
      <w:r w:rsidRPr="00B93190">
        <w:rPr>
          <w:rFonts w:ascii="Arial" w:hAnsi="Arial" w:cs="Arial"/>
          <w:b/>
          <w:bCs/>
          <w:lang w:val="en-US"/>
        </w:rPr>
        <w:t>Sant Longowal Institute of Engineering &amp; Technology, Longowal</w:t>
      </w:r>
    </w:p>
    <w:p w:rsidR="003B2EF4" w:rsidRPr="00B93190" w:rsidRDefault="003B2EF4" w:rsidP="003B2EF4">
      <w:pPr>
        <w:spacing w:before="120" w:after="120" w:line="240" w:lineRule="auto"/>
        <w:jc w:val="center"/>
        <w:rPr>
          <w:rFonts w:ascii="Arial" w:hAnsi="Arial" w:cs="Arial"/>
          <w:lang w:val="en-US"/>
        </w:rPr>
      </w:pPr>
      <w:r w:rsidRPr="00B93190">
        <w:rPr>
          <w:rFonts w:ascii="Arial" w:hAnsi="Arial" w:cs="Arial"/>
          <w:b/>
          <w:bCs/>
          <w:lang w:val="en-US"/>
        </w:rPr>
        <w:t>(DEEMED UNIVERSITY)</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b/>
          <w:bCs/>
          <w:u w:val="single"/>
          <w:lang w:val="en-US"/>
        </w:rPr>
        <w:t>Student Evaluation Appeal Form</w:t>
      </w:r>
    </w:p>
    <w:tbl>
      <w:tblPr>
        <w:tblW w:w="0" w:type="auto"/>
        <w:tblLayout w:type="fixed"/>
        <w:tblCellMar>
          <w:left w:w="0" w:type="dxa"/>
          <w:right w:w="0" w:type="dxa"/>
        </w:tblCellMar>
        <w:tblLook w:val="04A0" w:firstRow="1" w:lastRow="0" w:firstColumn="1" w:lastColumn="0" w:noHBand="0" w:noVBand="1"/>
      </w:tblPr>
      <w:tblGrid>
        <w:gridCol w:w="2380"/>
        <w:gridCol w:w="1220"/>
        <w:gridCol w:w="5660"/>
      </w:tblGrid>
      <w:tr w:rsidR="00B93190" w:rsidRPr="00B93190" w:rsidTr="003B2EF4">
        <w:trPr>
          <w:trHeight w:val="258"/>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Student Name</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257"/>
        </w:trPr>
        <w:tc>
          <w:tcPr>
            <w:tcW w:w="9260" w:type="dxa"/>
            <w:gridSpan w:val="3"/>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xml:space="preserve">Student’s Registration No  </w:t>
            </w:r>
            <w:proofErr w:type="gramStart"/>
            <w:r w:rsidRPr="00B93190">
              <w:rPr>
                <w:rFonts w:ascii="Arial" w:hAnsi="Arial" w:cs="Arial"/>
                <w:lang w:val="en-US"/>
              </w:rPr>
              <w:t xml:space="preserve">  :</w:t>
            </w:r>
            <w:proofErr w:type="gramEnd"/>
            <w:r w:rsidRPr="00B93190">
              <w:rPr>
                <w:rFonts w:ascii="Arial" w:hAnsi="Arial" w:cs="Arial"/>
                <w:lang w:val="en-US"/>
              </w:rPr>
              <w:t xml:space="preserve"> ………………………………..……………………</w:t>
            </w:r>
          </w:p>
        </w:tc>
      </w:tr>
      <w:tr w:rsidR="00B93190" w:rsidRPr="00B93190" w:rsidTr="003B2EF4">
        <w:trPr>
          <w:trHeight w:val="259"/>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Department</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257"/>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Major/ Minor</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259"/>
        </w:trPr>
        <w:tc>
          <w:tcPr>
            <w:tcW w:w="2380" w:type="dxa"/>
            <w:vAlign w:val="bottom"/>
            <w:hideMark/>
          </w:tcPr>
          <w:p w:rsidR="003B2EF4" w:rsidRPr="00B93190" w:rsidRDefault="003B2EF4">
            <w:pPr>
              <w:spacing w:before="120" w:after="0" w:line="240" w:lineRule="auto"/>
              <w:jc w:val="both"/>
              <w:rPr>
                <w:rFonts w:ascii="Arial" w:hAnsi="Arial" w:cs="Arial"/>
                <w:lang w:val="en-US"/>
              </w:rPr>
            </w:pPr>
            <w:proofErr w:type="spellStart"/>
            <w:r w:rsidRPr="00B93190">
              <w:rPr>
                <w:rFonts w:ascii="Arial" w:hAnsi="Arial" w:cs="Arial"/>
                <w:lang w:val="en-US"/>
              </w:rPr>
              <w:t>Programme</w:t>
            </w:r>
            <w:proofErr w:type="spellEnd"/>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Certificate / Diploma / UG / PG</w:t>
            </w:r>
          </w:p>
        </w:tc>
      </w:tr>
      <w:tr w:rsidR="00B93190" w:rsidRPr="00B93190" w:rsidTr="003B2EF4">
        <w:trPr>
          <w:trHeight w:val="257"/>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Semester</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294"/>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Year</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(1</w:t>
            </w:r>
            <w:r w:rsidRPr="00B93190">
              <w:rPr>
                <w:rFonts w:ascii="Arial" w:hAnsi="Arial" w:cs="Arial"/>
                <w:vertAlign w:val="superscript"/>
                <w:lang w:val="en-US"/>
              </w:rPr>
              <w:t>st</w:t>
            </w:r>
            <w:r w:rsidRPr="00B93190">
              <w:rPr>
                <w:rFonts w:ascii="Arial" w:hAnsi="Arial" w:cs="Arial"/>
                <w:lang w:val="en-US"/>
              </w:rPr>
              <w:t xml:space="preserve"> / 2</w:t>
            </w:r>
            <w:r w:rsidRPr="00B93190">
              <w:rPr>
                <w:rFonts w:ascii="Arial" w:hAnsi="Arial" w:cs="Arial"/>
                <w:vertAlign w:val="superscript"/>
                <w:lang w:val="en-US"/>
              </w:rPr>
              <w:t>nd</w:t>
            </w:r>
            <w:r w:rsidRPr="00B93190">
              <w:rPr>
                <w:rFonts w:ascii="Arial" w:hAnsi="Arial" w:cs="Arial"/>
                <w:lang w:val="en-US"/>
              </w:rPr>
              <w:t xml:space="preserve"> / 3</w:t>
            </w:r>
            <w:r w:rsidRPr="00B93190">
              <w:rPr>
                <w:rFonts w:ascii="Arial" w:hAnsi="Arial" w:cs="Arial"/>
                <w:vertAlign w:val="superscript"/>
                <w:lang w:val="en-US"/>
              </w:rPr>
              <w:t>rd</w:t>
            </w:r>
            <w:r w:rsidRPr="00B93190">
              <w:rPr>
                <w:rFonts w:ascii="Arial" w:hAnsi="Arial" w:cs="Arial"/>
                <w:lang w:val="en-US"/>
              </w:rPr>
              <w:t>)</w:t>
            </w:r>
          </w:p>
        </w:tc>
      </w:tr>
      <w:tr w:rsidR="00B93190" w:rsidRPr="00B93190" w:rsidTr="003B2EF4">
        <w:trPr>
          <w:trHeight w:val="222"/>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Course Title and Code</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259"/>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xml:space="preserve"> </w:t>
            </w:r>
          </w:p>
        </w:tc>
        <w:tc>
          <w:tcPr>
            <w:tcW w:w="6880" w:type="dxa"/>
            <w:gridSpan w:val="2"/>
            <w:vAlign w:val="bottom"/>
          </w:tcPr>
          <w:p w:rsidR="003B2EF4" w:rsidRPr="00B93190" w:rsidRDefault="003B2EF4">
            <w:pPr>
              <w:spacing w:before="120" w:after="0" w:line="240" w:lineRule="auto"/>
              <w:jc w:val="both"/>
              <w:rPr>
                <w:rFonts w:ascii="Arial" w:hAnsi="Arial" w:cs="Arial"/>
                <w:lang w:val="en-US"/>
              </w:rPr>
            </w:pPr>
          </w:p>
        </w:tc>
      </w:tr>
      <w:tr w:rsidR="00B93190" w:rsidRPr="00B93190" w:rsidTr="003B2EF4">
        <w:trPr>
          <w:trHeight w:val="257"/>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Course Credit Hours</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257"/>
        </w:trPr>
        <w:tc>
          <w:tcPr>
            <w:tcW w:w="238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Course LTP</w:t>
            </w:r>
          </w:p>
        </w:tc>
        <w:tc>
          <w:tcPr>
            <w:tcW w:w="688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 ……………………………….……………………..</w:t>
            </w:r>
          </w:p>
        </w:tc>
      </w:tr>
      <w:tr w:rsidR="00B93190" w:rsidRPr="00B93190" w:rsidTr="003B2EF4">
        <w:trPr>
          <w:trHeight w:val="516"/>
        </w:trPr>
        <w:tc>
          <w:tcPr>
            <w:tcW w:w="3600" w:type="dxa"/>
            <w:gridSpan w:val="2"/>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Mark/Grade scored by Student____</w:t>
            </w:r>
          </w:p>
        </w:tc>
        <w:tc>
          <w:tcPr>
            <w:tcW w:w="5660" w:type="dxa"/>
            <w:vAlign w:val="bottom"/>
            <w:hideMark/>
          </w:tcPr>
          <w:p w:rsidR="003B2EF4" w:rsidRPr="00B93190" w:rsidRDefault="003B2EF4">
            <w:pPr>
              <w:spacing w:before="120" w:after="0" w:line="240" w:lineRule="auto"/>
              <w:jc w:val="both"/>
              <w:rPr>
                <w:rFonts w:ascii="Arial" w:hAnsi="Arial" w:cs="Arial"/>
                <w:lang w:val="en-US"/>
              </w:rPr>
            </w:pPr>
            <w:r w:rsidRPr="00B93190">
              <w:rPr>
                <w:rFonts w:ascii="Arial" w:hAnsi="Arial" w:cs="Arial"/>
                <w:lang w:val="en-US"/>
              </w:rPr>
              <w:t>Mark ____ out of 100 Grade:  _____ Points: _______</w:t>
            </w:r>
          </w:p>
        </w:tc>
      </w:tr>
      <w:tr w:rsidR="00B93190" w:rsidRPr="00B93190" w:rsidTr="003B2EF4">
        <w:trPr>
          <w:trHeight w:val="259"/>
        </w:trPr>
        <w:tc>
          <w:tcPr>
            <w:tcW w:w="2380" w:type="dxa"/>
            <w:vAlign w:val="bottom"/>
          </w:tcPr>
          <w:p w:rsidR="003B2EF4" w:rsidRPr="00B93190" w:rsidRDefault="003B2EF4">
            <w:pPr>
              <w:spacing w:before="120" w:after="0" w:line="240" w:lineRule="auto"/>
              <w:jc w:val="both"/>
              <w:rPr>
                <w:rFonts w:ascii="Arial" w:hAnsi="Arial" w:cs="Arial"/>
                <w:lang w:val="en-US"/>
              </w:rPr>
            </w:pPr>
          </w:p>
        </w:tc>
        <w:tc>
          <w:tcPr>
            <w:tcW w:w="1220" w:type="dxa"/>
            <w:vAlign w:val="bottom"/>
          </w:tcPr>
          <w:p w:rsidR="003B2EF4" w:rsidRPr="00B93190" w:rsidRDefault="003B2EF4">
            <w:pPr>
              <w:spacing w:before="120" w:after="0" w:line="240" w:lineRule="auto"/>
              <w:jc w:val="both"/>
              <w:rPr>
                <w:rFonts w:ascii="Arial" w:hAnsi="Arial" w:cs="Arial"/>
                <w:lang w:val="en-US"/>
              </w:rPr>
            </w:pPr>
          </w:p>
        </w:tc>
        <w:tc>
          <w:tcPr>
            <w:tcW w:w="5660" w:type="dxa"/>
            <w:vAlign w:val="bottom"/>
          </w:tcPr>
          <w:p w:rsidR="003B2EF4" w:rsidRPr="00B93190" w:rsidRDefault="003B2EF4">
            <w:pPr>
              <w:spacing w:before="120" w:after="0" w:line="240" w:lineRule="auto"/>
              <w:jc w:val="both"/>
              <w:rPr>
                <w:rFonts w:ascii="Arial" w:hAnsi="Arial" w:cs="Arial"/>
                <w:lang w:val="en-US"/>
              </w:rPr>
            </w:pPr>
          </w:p>
        </w:tc>
      </w:tr>
    </w:tbl>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 xml:space="preserve">Signature </w:t>
      </w:r>
      <w:proofErr w:type="gramStart"/>
      <w:r w:rsidRPr="00B93190">
        <w:rPr>
          <w:rFonts w:ascii="Arial" w:hAnsi="Arial" w:cs="Arial"/>
          <w:lang w:val="en-US"/>
        </w:rPr>
        <w:t>of  Student</w:t>
      </w:r>
      <w:proofErr w:type="gramEnd"/>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t>Signature of Head of Department</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Date: ........................</w:t>
      </w:r>
      <w:r w:rsidRPr="00B93190">
        <w:rPr>
          <w:rFonts w:ascii="Arial" w:hAnsi="Arial" w:cs="Arial"/>
          <w:lang w:val="en-US"/>
        </w:rPr>
        <w:tab/>
        <w:t xml:space="preserve"> </w:t>
      </w:r>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r>
      <w:r w:rsidRPr="00B93190">
        <w:rPr>
          <w:rFonts w:ascii="Arial" w:hAnsi="Arial" w:cs="Arial"/>
          <w:lang w:val="en-US"/>
        </w:rPr>
        <w:tab/>
        <w:t xml:space="preserve"> Date: ....................</w:t>
      </w:r>
    </w:p>
    <w:p w:rsidR="003B2EF4" w:rsidRPr="00B93190" w:rsidRDefault="003B2EF4" w:rsidP="003B2EF4">
      <w:pPr>
        <w:spacing w:before="120" w:after="0" w:line="240" w:lineRule="auto"/>
        <w:jc w:val="both"/>
        <w:rPr>
          <w:rFonts w:ascii="Arial" w:hAnsi="Arial" w:cs="Arial"/>
          <w:lang w:val="en-US"/>
        </w:rPr>
      </w:pPr>
    </w:p>
    <w:p w:rsidR="003B2EF4" w:rsidRPr="00B93190" w:rsidRDefault="003B2EF4" w:rsidP="003B2EF4">
      <w:pPr>
        <w:spacing w:before="120" w:after="0" w:line="240" w:lineRule="auto"/>
        <w:jc w:val="both"/>
        <w:rPr>
          <w:rFonts w:ascii="Arial" w:hAnsi="Arial" w:cs="Arial"/>
          <w:b/>
          <w:lang w:val="en-US"/>
        </w:rPr>
      </w:pPr>
      <w:r w:rsidRPr="00B93190">
        <w:rPr>
          <w:rFonts w:ascii="Arial" w:hAnsi="Arial" w:cs="Arial"/>
          <w:b/>
          <w:u w:val="single"/>
          <w:lang w:val="en-US"/>
        </w:rPr>
        <w:t>Departmental Academic Affairs Committee Decision</w:t>
      </w:r>
      <w:r w:rsidRPr="00B93190">
        <w:rPr>
          <w:rFonts w:ascii="Arial" w:hAnsi="Arial" w:cs="Arial"/>
          <w:b/>
          <w:lang w:val="en-US"/>
        </w:rPr>
        <w:t>:</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 xml:space="preserve">After reviewing and examining the student's paper </w:t>
      </w:r>
      <w:proofErr w:type="gramStart"/>
      <w:r w:rsidRPr="00B93190">
        <w:rPr>
          <w:rFonts w:ascii="Arial" w:hAnsi="Arial" w:cs="Arial"/>
          <w:lang w:val="en-US"/>
        </w:rPr>
        <w:t>in the course of</w:t>
      </w:r>
      <w:proofErr w:type="gramEnd"/>
      <w:r w:rsidRPr="00B93190">
        <w:rPr>
          <w:rFonts w:ascii="Arial" w:hAnsi="Arial" w:cs="Arial"/>
          <w:lang w:val="en-US"/>
        </w:rPr>
        <w:t xml:space="preserve"> his/her appeal, it was found that the mark and grade scored is CORRECT / INCORRECT. Thus it is decided </w:t>
      </w:r>
      <w:proofErr w:type="gramStart"/>
      <w:r w:rsidRPr="00B93190">
        <w:rPr>
          <w:rFonts w:ascii="Arial" w:hAnsi="Arial" w:cs="Arial"/>
          <w:lang w:val="en-US"/>
        </w:rPr>
        <w:t>to :</w:t>
      </w:r>
      <w:proofErr w:type="gramEnd"/>
      <w:r w:rsidRPr="00B93190">
        <w:rPr>
          <w:rFonts w:ascii="Arial" w:hAnsi="Arial" w:cs="Arial"/>
          <w:lang w:val="en-US"/>
        </w:rPr>
        <w:t xml:space="preserve"> …</w:t>
      </w:r>
    </w:p>
    <w:p w:rsidR="003B2EF4" w:rsidRPr="00B93190" w:rsidRDefault="003B2EF4" w:rsidP="003B2EF4">
      <w:pPr>
        <w:spacing w:before="120" w:after="0" w:line="240" w:lineRule="auto"/>
        <w:jc w:val="both"/>
        <w:rPr>
          <w:rFonts w:ascii="Arial" w:hAnsi="Arial" w:cs="Arial"/>
          <w:lang w:val="en-US"/>
        </w:rPr>
      </w:pPr>
    </w:p>
    <w:p w:rsidR="003B2EF4" w:rsidRPr="00B93190" w:rsidRDefault="006F7FCE" w:rsidP="003B2EF4">
      <w:pPr>
        <w:spacing w:after="0" w:line="240" w:lineRule="auto"/>
        <w:jc w:val="both"/>
        <w:rPr>
          <w:rFonts w:ascii="Arial" w:hAnsi="Arial" w:cs="Arial"/>
          <w:lang w:val="en-US"/>
        </w:rPr>
      </w:pPr>
      <w:r w:rsidRPr="00B93190">
        <w:rPr>
          <w:rFonts w:ascii="Arial" w:hAnsi="Arial" w:cs="Arial"/>
          <w:noProof/>
          <w:lang w:val="en-US" w:eastAsia="en-US"/>
        </w:rPr>
        <w:pict>
          <v:line id="Line 7" o:spid="_x0000_s1026" style="position:absolute;left:0;text-align:left;z-index:-251660288;visibility:visible" from="-.45pt,13.35pt" to="23.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em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" o:allowincell="f"/>
        </w:pict>
      </w:r>
      <w:r w:rsidRPr="00B93190">
        <w:rPr>
          <w:rFonts w:ascii="Arial" w:hAnsi="Arial" w:cs="Arial"/>
          <w:noProof/>
          <w:lang w:val="en-US" w:eastAsia="en-US"/>
        </w:rPr>
        <w:pict>
          <v:line id="Line 8" o:spid="_x0000_s1034" style="position:absolute;left:0;text-align:left;z-index:-251659264;visibility:visible" from="-.45pt,1.25pt" to="2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d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" o:allowincell="f"/>
        </w:pict>
      </w:r>
      <w:r w:rsidRPr="00B93190">
        <w:rPr>
          <w:rFonts w:ascii="Arial" w:hAnsi="Arial" w:cs="Arial"/>
          <w:noProof/>
          <w:lang w:val="en-US" w:eastAsia="en-US"/>
        </w:rPr>
        <w:pict>
          <v:line id="Line 9" o:spid="_x0000_s1033" style="position:absolute;left:0;text-align:left;z-index:-251658240;visibility:visible" from="-.05pt,.85pt" to="-.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xiIEAIAACg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" o:allowincell="f"/>
        </w:pict>
      </w:r>
      <w:r w:rsidRPr="00B93190">
        <w:rPr>
          <w:rFonts w:ascii="Arial" w:hAnsi="Arial" w:cs="Arial"/>
          <w:noProof/>
          <w:lang w:val="en-US" w:eastAsia="en-US"/>
        </w:rPr>
        <w:pict>
          <v:line id="Line 10" o:spid="_x0000_s1032" style="position:absolute;left:0;text-align:left;z-index:-251657216;visibility:visible" from="23.05pt,.85pt" to="23.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PzEgIAACk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" o:allowincell="f"/>
        </w:pict>
      </w:r>
      <w:r w:rsidR="003B2EF4" w:rsidRPr="00B93190">
        <w:rPr>
          <w:rFonts w:ascii="Arial" w:hAnsi="Arial" w:cs="Arial"/>
          <w:lang w:val="en-US"/>
        </w:rPr>
        <w:tab/>
        <w:t>Keep the student's mark and grade without change.</w:t>
      </w:r>
    </w:p>
    <w:p w:rsidR="003B2EF4" w:rsidRPr="00B93190" w:rsidRDefault="006F7FCE" w:rsidP="003B2EF4">
      <w:pPr>
        <w:spacing w:after="0" w:line="240" w:lineRule="auto"/>
        <w:jc w:val="both"/>
        <w:rPr>
          <w:rFonts w:ascii="Arial" w:hAnsi="Arial" w:cs="Arial"/>
          <w:lang w:val="en-US"/>
        </w:rPr>
      </w:pPr>
      <w:r w:rsidRPr="00B93190">
        <w:rPr>
          <w:rFonts w:ascii="Arial" w:hAnsi="Arial" w:cs="Arial"/>
          <w:noProof/>
          <w:lang w:val="en-US" w:eastAsia="en-US"/>
        </w:rPr>
        <w:pict>
          <v:rect id="Rectangle 11" o:spid="_x0000_s1031" style="position:absolute;left:0;text-align:left;margin-left:0;margin-top:1.4pt;width:23.15pt;height:1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" o:allowincell="f" stroked="f"/>
        </w:pict>
      </w:r>
      <w:r w:rsidRPr="00B93190">
        <w:rPr>
          <w:rFonts w:ascii="Arial" w:hAnsi="Arial" w:cs="Arial"/>
          <w:noProof/>
          <w:lang w:val="en-US" w:eastAsia="en-US"/>
        </w:rPr>
        <w:pict>
          <v:line id="Line 12" o:spid="_x0000_s1030" style="position:absolute;left:0;text-align:left;z-index:-251655168;visibility:visible" from="-.35pt,13.5pt" to="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c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" o:allowincell="f"/>
        </w:pict>
      </w:r>
      <w:r w:rsidRPr="00B93190">
        <w:rPr>
          <w:rFonts w:ascii="Arial" w:hAnsi="Arial" w:cs="Arial"/>
          <w:noProof/>
          <w:lang w:val="en-US" w:eastAsia="en-US"/>
        </w:rPr>
        <w:pict>
          <v:line id="Line 13" o:spid="_x0000_s1029" style="position:absolute;left:0;text-align:left;z-index:-251654144;visibility:visible" from="0,1.05pt" to="0,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S8EA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" o:allowincell="f"/>
        </w:pict>
      </w:r>
      <w:r w:rsidRPr="00B93190">
        <w:rPr>
          <w:rFonts w:ascii="Arial" w:hAnsi="Arial" w:cs="Arial"/>
          <w:noProof/>
          <w:lang w:val="en-US" w:eastAsia="en-US"/>
        </w:rPr>
        <w:pict>
          <v:line id="Line 14" o:spid="_x0000_s1028" style="position:absolute;left:0;text-align:left;z-index:-251653120;visibility:visible" from="23.15pt,1.05pt" to="2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qREQ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" o:allowincell="f"/>
        </w:pict>
      </w:r>
      <w:r w:rsidRPr="00B93190">
        <w:rPr>
          <w:rFonts w:ascii="Arial" w:hAnsi="Arial" w:cs="Arial"/>
          <w:noProof/>
          <w:lang w:val="en-US" w:eastAsia="en-US"/>
        </w:rPr>
        <w:pict>
          <v:line id="Line 15" o:spid="_x0000_s1027" style="position:absolute;left:0;text-align:left;z-index:-251652096;visibility:visible" from="-.35pt,1.4pt" to="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R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" o:allowincell="f"/>
        </w:pict>
      </w:r>
      <w:r w:rsidR="003B2EF4" w:rsidRPr="00B93190">
        <w:rPr>
          <w:rFonts w:ascii="Arial" w:hAnsi="Arial" w:cs="Arial"/>
          <w:lang w:val="en-US"/>
        </w:rPr>
        <w:tab/>
        <w:t>Change the student's mark to ................... and grade to......................</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ab/>
        <w:t>(Corrected Award/ grade sheet attached)</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ab/>
        <w:t>Names and Signatures of Members of the Departmental Academic Affairs committee:</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 xml:space="preserve"> </w:t>
      </w:r>
    </w:p>
    <w:p w:rsidR="003B2EF4" w:rsidRPr="00B93190" w:rsidRDefault="003B2EF4" w:rsidP="003B2EF4">
      <w:pPr>
        <w:spacing w:before="120" w:after="0" w:line="240" w:lineRule="auto"/>
        <w:jc w:val="both"/>
        <w:rPr>
          <w:rFonts w:ascii="Arial" w:hAnsi="Arial" w:cs="Arial"/>
          <w:lang w:val="en-US"/>
        </w:rPr>
      </w:pPr>
      <w:r w:rsidRPr="00B93190">
        <w:rPr>
          <w:rFonts w:ascii="Arial" w:hAnsi="Arial" w:cs="Arial"/>
          <w:lang w:val="en-US"/>
        </w:rPr>
        <w:t xml:space="preserve">Head of Department/ Chairman, DAAC </w:t>
      </w:r>
    </w:p>
    <w:p w:rsidR="0092483F" w:rsidRPr="00B93190" w:rsidRDefault="0092483F" w:rsidP="003B2EF4">
      <w:pPr>
        <w:spacing w:before="120" w:after="0" w:line="240" w:lineRule="auto"/>
        <w:jc w:val="both"/>
        <w:rPr>
          <w:rFonts w:ascii="Arial" w:hAnsi="Arial" w:cs="Arial"/>
          <w:lang w:val="en-US"/>
        </w:rPr>
      </w:pPr>
    </w:p>
    <w:p w:rsidR="003B2EF4" w:rsidRPr="00B93190" w:rsidRDefault="003B2EF4" w:rsidP="003B2EF4">
      <w:pPr>
        <w:spacing w:before="120" w:after="0" w:line="240" w:lineRule="auto"/>
        <w:jc w:val="both"/>
        <w:rPr>
          <w:rFonts w:ascii="Arial" w:hAnsi="Arial" w:cs="Arial"/>
        </w:rPr>
      </w:pPr>
      <w:r w:rsidRPr="00B93190">
        <w:rPr>
          <w:rFonts w:ascii="Arial" w:hAnsi="Arial" w:cs="Arial"/>
          <w:lang w:val="en-US"/>
        </w:rPr>
        <w:t>Dean (Academics)</w:t>
      </w:r>
    </w:p>
    <w:p w:rsidR="001A10DD" w:rsidRPr="00B93190" w:rsidRDefault="001A10DD">
      <w:pPr>
        <w:rPr>
          <w:rFonts w:ascii="Arial" w:hAnsi="Arial" w:cs="Arial"/>
        </w:rPr>
      </w:pPr>
    </w:p>
    <w:p w:rsidR="00C43550" w:rsidRPr="00B93190" w:rsidRDefault="00C43550" w:rsidP="00C43550">
      <w:pPr>
        <w:rPr>
          <w:rFonts w:ascii="Arial" w:hAnsi="Arial" w:cs="Arial"/>
          <w:b/>
        </w:rPr>
      </w:pPr>
    </w:p>
    <w:tbl>
      <w:tblPr>
        <w:tblpPr w:leftFromText="180" w:rightFromText="180" w:vertAnchor="text" w:horzAnchor="margin" w:tblpY="-712"/>
        <w:tblW w:w="4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
        <w:gridCol w:w="3720"/>
        <w:gridCol w:w="1708"/>
        <w:gridCol w:w="1574"/>
      </w:tblGrid>
      <w:tr w:rsidR="00B93190" w:rsidRPr="00B93190" w:rsidTr="009B4799">
        <w:tc>
          <w:tcPr>
            <w:tcW w:w="5000" w:type="pct"/>
            <w:gridSpan w:val="4"/>
          </w:tcPr>
          <w:p w:rsidR="00C43550" w:rsidRPr="00B93190" w:rsidRDefault="00C43550" w:rsidP="00C43550">
            <w:pPr>
              <w:jc w:val="right"/>
              <w:rPr>
                <w:rFonts w:ascii="Arial" w:hAnsi="Arial" w:cs="Arial"/>
                <w:b/>
                <w:lang w:val="en-US"/>
              </w:rPr>
            </w:pPr>
            <w:r w:rsidRPr="00B93190">
              <w:rPr>
                <w:rFonts w:ascii="Arial" w:hAnsi="Arial" w:cs="Arial"/>
                <w:b/>
                <w:lang w:val="en-US"/>
              </w:rPr>
              <w:lastRenderedPageBreak/>
              <w:t>Annexure-2</w:t>
            </w:r>
          </w:p>
        </w:tc>
      </w:tr>
      <w:tr w:rsidR="00B93190" w:rsidRPr="00B93190" w:rsidTr="009B4799">
        <w:tc>
          <w:tcPr>
            <w:tcW w:w="5000" w:type="pct"/>
            <w:gridSpan w:val="4"/>
          </w:tcPr>
          <w:p w:rsidR="00A0345C" w:rsidRPr="00B93190" w:rsidRDefault="00A0345C" w:rsidP="00A0345C">
            <w:pPr>
              <w:rPr>
                <w:rFonts w:ascii="Arial" w:hAnsi="Arial" w:cs="Arial"/>
                <w:b/>
                <w:lang w:val="en-US"/>
              </w:rPr>
            </w:pPr>
            <w:r w:rsidRPr="00B93190">
              <w:rPr>
                <w:rFonts w:ascii="Arial" w:hAnsi="Arial" w:cs="Arial"/>
                <w:b/>
                <w:lang w:val="en-US"/>
              </w:rPr>
              <w:br w:type="page"/>
            </w:r>
            <w:r w:rsidRPr="00B93190">
              <w:rPr>
                <w:rFonts w:ascii="Arial" w:hAnsi="Arial" w:cs="Arial"/>
                <w:b/>
                <w:bCs/>
                <w:lang w:val="en-US"/>
              </w:rPr>
              <w:t>Table 1: LEVELS OF OFFENCES ALONG-WITH PUNISHMENT AND AUTHORITY</w:t>
            </w:r>
          </w:p>
        </w:tc>
      </w:tr>
      <w:tr w:rsidR="00B93190" w:rsidRPr="00B93190" w:rsidTr="009B4799">
        <w:tc>
          <w:tcPr>
            <w:tcW w:w="663" w:type="pct"/>
          </w:tcPr>
          <w:p w:rsidR="00A0345C" w:rsidRPr="00B93190" w:rsidRDefault="00A0345C" w:rsidP="00A0345C">
            <w:pPr>
              <w:rPr>
                <w:rFonts w:ascii="Arial" w:hAnsi="Arial" w:cs="Arial"/>
                <w:b/>
                <w:lang w:val="en-US"/>
              </w:rPr>
            </w:pPr>
            <w:r w:rsidRPr="00B93190">
              <w:rPr>
                <w:rFonts w:ascii="Arial" w:hAnsi="Arial" w:cs="Arial"/>
                <w:b/>
                <w:bCs/>
                <w:lang w:val="en-US"/>
              </w:rPr>
              <w:t>Levels</w:t>
            </w:r>
          </w:p>
        </w:tc>
        <w:tc>
          <w:tcPr>
            <w:tcW w:w="2304" w:type="pct"/>
          </w:tcPr>
          <w:p w:rsidR="00A0345C" w:rsidRPr="00B93190" w:rsidRDefault="00A0345C" w:rsidP="00A0345C">
            <w:pPr>
              <w:rPr>
                <w:rFonts w:ascii="Arial" w:hAnsi="Arial" w:cs="Arial"/>
                <w:b/>
                <w:lang w:val="en-US"/>
              </w:rPr>
            </w:pPr>
            <w:r w:rsidRPr="00B93190">
              <w:rPr>
                <w:rFonts w:ascii="Arial" w:hAnsi="Arial" w:cs="Arial"/>
                <w:b/>
                <w:bCs/>
                <w:lang w:val="en-US"/>
              </w:rPr>
              <w:t>Offence</w:t>
            </w:r>
          </w:p>
        </w:tc>
        <w:tc>
          <w:tcPr>
            <w:tcW w:w="1058" w:type="pct"/>
          </w:tcPr>
          <w:p w:rsidR="00A0345C" w:rsidRPr="00B93190" w:rsidRDefault="00A0345C" w:rsidP="00A0345C">
            <w:pPr>
              <w:rPr>
                <w:rFonts w:ascii="Arial" w:hAnsi="Arial" w:cs="Arial"/>
                <w:b/>
                <w:lang w:val="en-US"/>
              </w:rPr>
            </w:pPr>
            <w:r w:rsidRPr="00B93190">
              <w:rPr>
                <w:rFonts w:ascii="Arial" w:hAnsi="Arial" w:cs="Arial"/>
                <w:b/>
                <w:bCs/>
                <w:lang w:val="en-US"/>
              </w:rPr>
              <w:t>Punishment</w:t>
            </w:r>
          </w:p>
        </w:tc>
        <w:tc>
          <w:tcPr>
            <w:tcW w:w="975" w:type="pct"/>
          </w:tcPr>
          <w:p w:rsidR="00A0345C" w:rsidRPr="00B93190" w:rsidRDefault="00A0345C" w:rsidP="00A0345C">
            <w:pPr>
              <w:rPr>
                <w:rFonts w:ascii="Arial" w:hAnsi="Arial" w:cs="Arial"/>
                <w:b/>
                <w:lang w:val="en-US"/>
              </w:rPr>
            </w:pPr>
            <w:r w:rsidRPr="00B93190">
              <w:rPr>
                <w:rFonts w:ascii="Arial" w:hAnsi="Arial" w:cs="Arial"/>
                <w:b/>
                <w:bCs/>
                <w:lang w:val="en-US"/>
              </w:rPr>
              <w:t>Authority</w:t>
            </w:r>
          </w:p>
        </w:tc>
      </w:tr>
      <w:tr w:rsidR="00B93190" w:rsidRPr="00B93190" w:rsidTr="009B4799">
        <w:tc>
          <w:tcPr>
            <w:tcW w:w="663" w:type="pct"/>
            <w:vMerge w:val="restart"/>
            <w:vAlign w:val="center"/>
          </w:tcPr>
          <w:p w:rsidR="00A0345C" w:rsidRPr="00B93190" w:rsidRDefault="00A0345C" w:rsidP="00A0345C">
            <w:pPr>
              <w:rPr>
                <w:rFonts w:ascii="Arial" w:hAnsi="Arial" w:cs="Arial"/>
                <w:b/>
                <w:lang w:val="en-US"/>
              </w:rPr>
            </w:pPr>
            <w:r w:rsidRPr="00B93190">
              <w:rPr>
                <w:rFonts w:ascii="Arial" w:hAnsi="Arial" w:cs="Arial"/>
                <w:b/>
                <w:bCs/>
                <w:lang w:val="en-US"/>
              </w:rPr>
              <w:t>Level-1</w:t>
            </w: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Whispering/ Talking</w:t>
            </w:r>
          </w:p>
        </w:tc>
        <w:tc>
          <w:tcPr>
            <w:tcW w:w="1058"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Strict oral warning and change of seats</w:t>
            </w:r>
          </w:p>
        </w:tc>
        <w:tc>
          <w:tcPr>
            <w:tcW w:w="975"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Invigilator</w:t>
            </w: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Glancing/ Looking/ Staring</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Responding to other whispers and assisting others in seeing own answer sheet</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proofErr w:type="gramStart"/>
            <w:r w:rsidRPr="00B93190">
              <w:rPr>
                <w:rFonts w:ascii="Arial" w:hAnsi="Arial" w:cs="Arial"/>
                <w:b/>
                <w:lang w:val="en-US"/>
              </w:rPr>
              <w:t>Found  in</w:t>
            </w:r>
            <w:proofErr w:type="gramEnd"/>
            <w:r w:rsidRPr="00B93190">
              <w:rPr>
                <w:rFonts w:ascii="Arial" w:hAnsi="Arial" w:cs="Arial"/>
                <w:b/>
                <w:lang w:val="en-US"/>
              </w:rPr>
              <w:t xml:space="preserve">  possession  of  unauthorized material  not  related  with  the  course/ question paper</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Getting/giving assistance by exchange of personal items like calculators, etc.</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Carrying mobile phone or any other electronic device (even in off condition).</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proofErr w:type="gramStart"/>
            <w:r w:rsidRPr="00B93190">
              <w:rPr>
                <w:rFonts w:ascii="Arial" w:hAnsi="Arial" w:cs="Arial"/>
                <w:b/>
                <w:lang w:val="en-US"/>
              </w:rPr>
              <w:t>Other  offences</w:t>
            </w:r>
            <w:proofErr w:type="gramEnd"/>
            <w:r w:rsidRPr="00B93190">
              <w:rPr>
                <w:rFonts w:ascii="Arial" w:hAnsi="Arial" w:cs="Arial"/>
                <w:b/>
                <w:lang w:val="en-US"/>
              </w:rPr>
              <w:t xml:space="preserve">  of  similar  nature  and intensity</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Sitting contrary to seating plan intentionally.</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Repeating offences of Level-1</w:t>
            </w:r>
          </w:p>
        </w:tc>
        <w:tc>
          <w:tcPr>
            <w:tcW w:w="1058" w:type="pct"/>
          </w:tcPr>
          <w:p w:rsidR="00A0345C" w:rsidRPr="00B93190" w:rsidRDefault="00A0345C" w:rsidP="00A0345C">
            <w:pPr>
              <w:rPr>
                <w:rFonts w:ascii="Arial" w:hAnsi="Arial" w:cs="Arial"/>
                <w:b/>
                <w:lang w:val="en-US"/>
              </w:rPr>
            </w:pPr>
            <w:r w:rsidRPr="00B93190">
              <w:rPr>
                <w:rFonts w:ascii="Arial" w:hAnsi="Arial" w:cs="Arial"/>
                <w:b/>
                <w:lang w:val="en-US"/>
              </w:rPr>
              <w:t>Removal from the examination hall and mobile phone/device shall be confiscated</w:t>
            </w: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val="restart"/>
            <w:vAlign w:val="center"/>
          </w:tcPr>
          <w:p w:rsidR="00A0345C" w:rsidRPr="00B93190" w:rsidRDefault="00A0345C" w:rsidP="00A0345C">
            <w:pPr>
              <w:rPr>
                <w:rFonts w:ascii="Arial" w:hAnsi="Arial" w:cs="Arial"/>
                <w:b/>
                <w:lang w:val="en-US"/>
              </w:rPr>
            </w:pPr>
            <w:r w:rsidRPr="00B93190">
              <w:rPr>
                <w:rFonts w:ascii="Arial" w:hAnsi="Arial" w:cs="Arial"/>
                <w:b/>
                <w:bCs/>
                <w:lang w:val="en-US"/>
              </w:rPr>
              <w:t>Level-2</w:t>
            </w: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 xml:space="preserve">Found in possession </w:t>
            </w:r>
            <w:proofErr w:type="gramStart"/>
            <w:r w:rsidRPr="00B93190">
              <w:rPr>
                <w:rFonts w:ascii="Arial" w:hAnsi="Arial" w:cs="Arial"/>
                <w:b/>
                <w:lang w:val="en-US"/>
              </w:rPr>
              <w:t>of  unauthorized</w:t>
            </w:r>
            <w:proofErr w:type="gramEnd"/>
            <w:r w:rsidRPr="00B93190">
              <w:rPr>
                <w:rFonts w:ascii="Arial" w:hAnsi="Arial" w:cs="Arial"/>
                <w:b/>
                <w:lang w:val="en-US"/>
              </w:rPr>
              <w:t xml:space="preserve"> material related with the course/ question paper but does not match with answer written in answer sheet</w:t>
            </w:r>
          </w:p>
        </w:tc>
        <w:tc>
          <w:tcPr>
            <w:tcW w:w="1058"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“E” grade in the course</w:t>
            </w:r>
          </w:p>
        </w:tc>
        <w:tc>
          <w:tcPr>
            <w:tcW w:w="975"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EBI</w:t>
            </w: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Presenting to the examiner a practical or class work note book not prepared by himself /herself.</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vAlign w:val="bottom"/>
          </w:tcPr>
          <w:p w:rsidR="00A0345C" w:rsidRPr="00B93190" w:rsidRDefault="00A0345C" w:rsidP="00A0345C">
            <w:pPr>
              <w:rPr>
                <w:rFonts w:ascii="Arial" w:hAnsi="Arial" w:cs="Arial"/>
                <w:b/>
              </w:rPr>
            </w:pPr>
            <w:r w:rsidRPr="00B93190">
              <w:rPr>
                <w:rFonts w:ascii="Arial" w:hAnsi="Arial" w:cs="Arial"/>
                <w:b/>
              </w:rPr>
              <w:t>Writing on the desk before the start of the exam</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vAlign w:val="bottom"/>
          </w:tcPr>
          <w:p w:rsidR="00A0345C" w:rsidRPr="00B93190" w:rsidRDefault="00A0345C" w:rsidP="00A0345C">
            <w:pPr>
              <w:rPr>
                <w:rFonts w:ascii="Arial" w:hAnsi="Arial" w:cs="Arial"/>
                <w:b/>
              </w:rPr>
            </w:pPr>
            <w:r w:rsidRPr="00B93190">
              <w:rPr>
                <w:rFonts w:ascii="Arial" w:hAnsi="Arial" w:cs="Arial"/>
                <w:b/>
              </w:rPr>
              <w:t xml:space="preserve">Being caught talking while </w:t>
            </w:r>
            <w:proofErr w:type="gramStart"/>
            <w:r w:rsidRPr="00B93190">
              <w:rPr>
                <w:rFonts w:ascii="Arial" w:hAnsi="Arial" w:cs="Arial"/>
                <w:b/>
              </w:rPr>
              <w:t>outside  the</w:t>
            </w:r>
            <w:proofErr w:type="gramEnd"/>
            <w:r w:rsidRPr="00B93190">
              <w:rPr>
                <w:rFonts w:ascii="Arial" w:hAnsi="Arial" w:cs="Arial"/>
                <w:b/>
              </w:rPr>
              <w:t xml:space="preserve"> examination hall during the examination when  allowed  to  go  out  e.g.  </w:t>
            </w:r>
            <w:proofErr w:type="gramStart"/>
            <w:r w:rsidRPr="00B93190">
              <w:rPr>
                <w:rFonts w:ascii="Arial" w:hAnsi="Arial" w:cs="Arial"/>
                <w:b/>
              </w:rPr>
              <w:t>visit  to</w:t>
            </w:r>
            <w:proofErr w:type="gramEnd"/>
            <w:r w:rsidRPr="00B93190">
              <w:rPr>
                <w:rFonts w:ascii="Arial" w:hAnsi="Arial" w:cs="Arial"/>
                <w:b/>
              </w:rPr>
              <w:t xml:space="preserve"> washroom etc.</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Carrying helpful material written on hands/ arms/ other body parts/ cloths</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Writing answers on question paper</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proofErr w:type="gramStart"/>
            <w:r w:rsidRPr="00B93190">
              <w:rPr>
                <w:rFonts w:ascii="Arial" w:hAnsi="Arial" w:cs="Arial"/>
                <w:b/>
                <w:lang w:val="en-US"/>
              </w:rPr>
              <w:t>Other  offences</w:t>
            </w:r>
            <w:proofErr w:type="gramEnd"/>
            <w:r w:rsidRPr="00B93190">
              <w:rPr>
                <w:rFonts w:ascii="Arial" w:hAnsi="Arial" w:cs="Arial"/>
                <w:b/>
                <w:lang w:val="en-US"/>
              </w:rPr>
              <w:t xml:space="preserve">  of  similar  nature  and intensity</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Exchanging question papers</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Using pre-meditated chits containing helpful material.</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In addition to other charges, the student misbehaves with the exam staff or creates indiscipline</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val="restart"/>
            <w:vAlign w:val="center"/>
          </w:tcPr>
          <w:p w:rsidR="00A0345C" w:rsidRPr="00B93190" w:rsidRDefault="00A0345C" w:rsidP="00A0345C">
            <w:pPr>
              <w:rPr>
                <w:rFonts w:ascii="Arial" w:hAnsi="Arial" w:cs="Arial"/>
                <w:b/>
                <w:lang w:val="en-US"/>
              </w:rPr>
            </w:pPr>
            <w:r w:rsidRPr="00B93190">
              <w:rPr>
                <w:rFonts w:ascii="Arial" w:hAnsi="Arial" w:cs="Arial"/>
                <w:b/>
                <w:bCs/>
                <w:lang w:val="en-US"/>
              </w:rPr>
              <w:t>Level-3</w:t>
            </w: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 xml:space="preserve">Found in possession of unauthorized material in bulk related to the course </w:t>
            </w:r>
            <w:proofErr w:type="spellStart"/>
            <w:r w:rsidRPr="00B93190">
              <w:rPr>
                <w:rFonts w:ascii="Arial" w:hAnsi="Arial" w:cs="Arial"/>
                <w:b/>
                <w:lang w:val="en-US"/>
              </w:rPr>
              <w:t>e.g</w:t>
            </w:r>
            <w:proofErr w:type="spellEnd"/>
            <w:r w:rsidRPr="00B93190">
              <w:rPr>
                <w:rFonts w:ascii="Arial" w:hAnsi="Arial" w:cs="Arial"/>
                <w:b/>
                <w:lang w:val="en-US"/>
              </w:rPr>
              <w:t xml:space="preserve"> book/ huge cheating material, showing clear intention of copying.</w:t>
            </w:r>
          </w:p>
        </w:tc>
        <w:tc>
          <w:tcPr>
            <w:tcW w:w="1058"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“F” grade shall be given in all courses of that semester for which student appeared/appearing. However, such student may be permitted to appear in the retests/repeat examination of previous semester.</w:t>
            </w:r>
          </w:p>
        </w:tc>
        <w:tc>
          <w:tcPr>
            <w:tcW w:w="975"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EBI</w:t>
            </w: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Found in possession of unauthorized material related with the course/ question paper and the answer written matching with answer sheet Exchanging answer sheets during the examination.</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Smuggling an answer sheet or a continuation sheet or any part thereof in or outside the place of examination.</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Writing other's roll numbers on own answer sheet</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Using mobile phone/ other communication device to cheat.</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proofErr w:type="gramStart"/>
            <w:r w:rsidRPr="00B93190">
              <w:rPr>
                <w:rFonts w:ascii="Arial" w:hAnsi="Arial" w:cs="Arial"/>
                <w:b/>
                <w:lang w:val="en-US"/>
              </w:rPr>
              <w:t>Other  offences</w:t>
            </w:r>
            <w:proofErr w:type="gramEnd"/>
            <w:r w:rsidRPr="00B93190">
              <w:rPr>
                <w:rFonts w:ascii="Arial" w:hAnsi="Arial" w:cs="Arial"/>
                <w:b/>
                <w:lang w:val="en-US"/>
              </w:rPr>
              <w:t xml:space="preserve">  of  similar  nature  and intensity</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Coming to the examination hall under the influence of alcoholic drink or drugs</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val="restart"/>
            <w:vAlign w:val="center"/>
          </w:tcPr>
          <w:p w:rsidR="00A0345C" w:rsidRPr="00B93190" w:rsidRDefault="00A0345C" w:rsidP="00A0345C">
            <w:pPr>
              <w:rPr>
                <w:rFonts w:ascii="Arial" w:hAnsi="Arial" w:cs="Arial"/>
                <w:b/>
                <w:lang w:val="en-US"/>
              </w:rPr>
            </w:pPr>
            <w:r w:rsidRPr="00B93190">
              <w:rPr>
                <w:rFonts w:ascii="Arial" w:hAnsi="Arial" w:cs="Arial"/>
                <w:b/>
                <w:bCs/>
                <w:lang w:val="en-US"/>
              </w:rPr>
              <w:t>Level-4</w:t>
            </w: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Replacing answer sheets with other answer sheets not distributed for this exam (e.g. prepared at home, prepared in class), repeatedly involved in unfair means of level2 and 3.</w:t>
            </w:r>
          </w:p>
        </w:tc>
        <w:tc>
          <w:tcPr>
            <w:tcW w:w="1058"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 xml:space="preserve">Cancellation of all the registered exams in that semester and further debarring from continuing studies for not lees for 02 semesters (X grade). </w:t>
            </w:r>
            <w:proofErr w:type="gramStart"/>
            <w:r w:rsidRPr="00B93190">
              <w:rPr>
                <w:rFonts w:ascii="Arial" w:hAnsi="Arial" w:cs="Arial"/>
                <w:b/>
                <w:lang w:val="en-US"/>
              </w:rPr>
              <w:t>However</w:t>
            </w:r>
            <w:proofErr w:type="gramEnd"/>
            <w:r w:rsidRPr="00B93190">
              <w:rPr>
                <w:rFonts w:ascii="Arial" w:hAnsi="Arial" w:cs="Arial"/>
                <w:b/>
                <w:lang w:val="en-US"/>
              </w:rPr>
              <w:t xml:space="preserve"> such student may be permitted to appear in the retests/repeat examination of previous semester.</w:t>
            </w:r>
          </w:p>
        </w:tc>
        <w:tc>
          <w:tcPr>
            <w:tcW w:w="975" w:type="pct"/>
            <w:vMerge w:val="restart"/>
            <w:vAlign w:val="center"/>
          </w:tcPr>
          <w:p w:rsidR="00A0345C" w:rsidRPr="00B93190" w:rsidRDefault="00A0345C" w:rsidP="00A0345C">
            <w:pPr>
              <w:rPr>
                <w:rFonts w:ascii="Arial" w:hAnsi="Arial" w:cs="Arial"/>
                <w:b/>
                <w:lang w:val="en-US"/>
              </w:rPr>
            </w:pPr>
            <w:r w:rsidRPr="00B93190">
              <w:rPr>
                <w:rFonts w:ascii="Arial" w:hAnsi="Arial" w:cs="Arial"/>
                <w:b/>
                <w:lang w:val="en-US"/>
              </w:rPr>
              <w:t>EBI with Dean (SFW)</w:t>
            </w: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Cheating and being argumentative, rude, aggressive with Invigilator/examination officials</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vMerge/>
          </w:tcPr>
          <w:p w:rsidR="00A0345C" w:rsidRPr="00B93190" w:rsidRDefault="00A0345C" w:rsidP="00A0345C">
            <w:pPr>
              <w:rPr>
                <w:rFonts w:ascii="Arial" w:hAnsi="Arial" w:cs="Arial"/>
                <w:b/>
                <w:lang w:val="en-US"/>
              </w:rPr>
            </w:pPr>
          </w:p>
        </w:tc>
        <w:tc>
          <w:tcPr>
            <w:tcW w:w="2304" w:type="pct"/>
          </w:tcPr>
          <w:p w:rsidR="00A0345C" w:rsidRPr="00B93190" w:rsidRDefault="00A0345C" w:rsidP="00A0345C">
            <w:pPr>
              <w:rPr>
                <w:rFonts w:ascii="Arial" w:hAnsi="Arial" w:cs="Arial"/>
                <w:b/>
                <w:lang w:val="en-US"/>
              </w:rPr>
            </w:pPr>
            <w:r w:rsidRPr="00B93190">
              <w:rPr>
                <w:rFonts w:ascii="Arial" w:hAnsi="Arial" w:cs="Arial"/>
                <w:b/>
                <w:lang w:val="en-US"/>
              </w:rPr>
              <w:t>Proxy sitting/run away from the examination hall by the person sitting proxy and for whom sitting proxy (both) or getting oneself impersonation by someone in the examination or impersonating another candidate.</w:t>
            </w:r>
          </w:p>
        </w:tc>
        <w:tc>
          <w:tcPr>
            <w:tcW w:w="1058" w:type="pct"/>
            <w:vMerge/>
          </w:tcPr>
          <w:p w:rsidR="00A0345C" w:rsidRPr="00B93190" w:rsidRDefault="00A0345C" w:rsidP="00A0345C">
            <w:pPr>
              <w:rPr>
                <w:rFonts w:ascii="Arial" w:hAnsi="Arial" w:cs="Arial"/>
                <w:b/>
                <w:lang w:val="en-US"/>
              </w:rPr>
            </w:pPr>
          </w:p>
        </w:tc>
        <w:tc>
          <w:tcPr>
            <w:tcW w:w="975" w:type="pct"/>
            <w:vMerge/>
          </w:tcPr>
          <w:p w:rsidR="00A0345C" w:rsidRPr="00B93190" w:rsidRDefault="00A0345C" w:rsidP="00A0345C">
            <w:pPr>
              <w:rPr>
                <w:rFonts w:ascii="Arial" w:hAnsi="Arial" w:cs="Arial"/>
                <w:b/>
                <w:lang w:val="en-US"/>
              </w:rPr>
            </w:pPr>
          </w:p>
        </w:tc>
      </w:tr>
      <w:tr w:rsidR="00B93190" w:rsidRPr="00B93190" w:rsidTr="009B4799">
        <w:tc>
          <w:tcPr>
            <w:tcW w:w="663" w:type="pct"/>
          </w:tcPr>
          <w:p w:rsidR="00A0345C" w:rsidRPr="00B93190" w:rsidRDefault="00A0345C" w:rsidP="00A0345C">
            <w:pPr>
              <w:rPr>
                <w:rFonts w:ascii="Arial" w:hAnsi="Arial" w:cs="Arial"/>
                <w:b/>
                <w:lang w:val="en-US"/>
              </w:rPr>
            </w:pPr>
            <w:r w:rsidRPr="00B93190">
              <w:rPr>
                <w:rFonts w:ascii="Arial" w:hAnsi="Arial" w:cs="Arial"/>
                <w:b/>
                <w:bCs/>
                <w:lang w:val="en-US"/>
              </w:rPr>
              <w:t>Level-5</w:t>
            </w:r>
          </w:p>
        </w:tc>
        <w:tc>
          <w:tcPr>
            <w:tcW w:w="2304" w:type="pct"/>
          </w:tcPr>
          <w:p w:rsidR="00A0345C" w:rsidRPr="00B93190" w:rsidRDefault="00A0345C" w:rsidP="00A0345C">
            <w:pPr>
              <w:rPr>
                <w:rFonts w:ascii="Arial" w:hAnsi="Arial" w:cs="Arial"/>
                <w:b/>
                <w:lang w:val="en-US"/>
              </w:rPr>
            </w:pPr>
            <w:proofErr w:type="gramStart"/>
            <w:r w:rsidRPr="00B93190">
              <w:rPr>
                <w:rFonts w:ascii="Arial" w:hAnsi="Arial" w:cs="Arial"/>
                <w:b/>
                <w:lang w:val="en-US"/>
              </w:rPr>
              <w:t>Physical  assault</w:t>
            </w:r>
            <w:proofErr w:type="gramEnd"/>
            <w:r w:rsidRPr="00B93190">
              <w:rPr>
                <w:rFonts w:ascii="Arial" w:hAnsi="Arial" w:cs="Arial"/>
                <w:b/>
                <w:lang w:val="en-US"/>
              </w:rPr>
              <w:t xml:space="preserve">  causing  injury  to  the Invigilator or any examination officials</w:t>
            </w:r>
          </w:p>
        </w:tc>
        <w:tc>
          <w:tcPr>
            <w:tcW w:w="1058" w:type="pct"/>
          </w:tcPr>
          <w:p w:rsidR="00A0345C" w:rsidRPr="00B93190" w:rsidRDefault="00A0345C" w:rsidP="00A0345C">
            <w:pPr>
              <w:rPr>
                <w:rFonts w:ascii="Arial" w:hAnsi="Arial" w:cs="Arial"/>
                <w:b/>
                <w:lang w:val="en-US"/>
              </w:rPr>
            </w:pPr>
            <w:r w:rsidRPr="00B93190">
              <w:rPr>
                <w:rFonts w:ascii="Arial" w:hAnsi="Arial" w:cs="Arial"/>
                <w:b/>
                <w:lang w:val="en-US"/>
              </w:rPr>
              <w:t>Rustication from the institute.</w:t>
            </w:r>
          </w:p>
        </w:tc>
        <w:tc>
          <w:tcPr>
            <w:tcW w:w="975" w:type="pct"/>
          </w:tcPr>
          <w:p w:rsidR="00A0345C" w:rsidRPr="00B93190" w:rsidRDefault="00A0345C" w:rsidP="00A0345C">
            <w:pPr>
              <w:rPr>
                <w:rFonts w:ascii="Arial" w:hAnsi="Arial" w:cs="Arial"/>
                <w:b/>
                <w:lang w:val="en-US"/>
              </w:rPr>
            </w:pPr>
            <w:r w:rsidRPr="00B93190">
              <w:rPr>
                <w:rFonts w:ascii="Arial" w:hAnsi="Arial" w:cs="Arial"/>
                <w:b/>
                <w:lang w:val="en-US"/>
              </w:rPr>
              <w:t>EBI Along with Dean (SFW)</w:t>
            </w:r>
          </w:p>
        </w:tc>
      </w:tr>
    </w:tbl>
    <w:p w:rsidR="00A0345C" w:rsidRPr="00B93190" w:rsidRDefault="00A0345C">
      <w:pPr>
        <w:rPr>
          <w:rFonts w:ascii="Arial" w:hAnsi="Arial" w:cs="Arial"/>
          <w:b/>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p w:rsidR="00A0345C" w:rsidRPr="00B93190" w:rsidRDefault="00A0345C">
      <w:pPr>
        <w:rPr>
          <w:rFonts w:ascii="Arial" w:hAnsi="Arial" w:cs="Arial"/>
        </w:rPr>
      </w:pPr>
    </w:p>
    <w:sectPr w:rsidR="00A0345C" w:rsidRPr="00B93190" w:rsidSect="001A10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FCE" w:rsidRDefault="006F7FCE" w:rsidP="00AD1EA4">
      <w:pPr>
        <w:spacing w:after="0" w:line="240" w:lineRule="auto"/>
      </w:pPr>
      <w:r>
        <w:separator/>
      </w:r>
    </w:p>
  </w:endnote>
  <w:endnote w:type="continuationSeparator" w:id="0">
    <w:p w:rsidR="006F7FCE" w:rsidRDefault="006F7FCE" w:rsidP="00AD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2670"/>
      <w:docPartObj>
        <w:docPartGallery w:val="Page Numbers (Bottom of Page)"/>
        <w:docPartUnique/>
      </w:docPartObj>
    </w:sdtPr>
    <w:sdtEndPr/>
    <w:sdtContent>
      <w:p w:rsidR="00B90AD6" w:rsidRDefault="006F7FCE">
        <w:pPr>
          <w:pStyle w:val="Footer"/>
          <w:jc w:val="center"/>
        </w:pPr>
        <w:r>
          <w:fldChar w:fldCharType="begin"/>
        </w:r>
        <w:r>
          <w:instrText xml:space="preserve"> PAGE   \* MERGEFORMAT </w:instrText>
        </w:r>
        <w:r>
          <w:fldChar w:fldCharType="separate"/>
        </w:r>
        <w:r w:rsidR="001E3F57">
          <w:rPr>
            <w:noProof/>
          </w:rPr>
          <w:t>2</w:t>
        </w:r>
        <w:r>
          <w:rPr>
            <w:noProof/>
          </w:rPr>
          <w:fldChar w:fldCharType="end"/>
        </w:r>
      </w:p>
    </w:sdtContent>
  </w:sdt>
  <w:p w:rsidR="00B90AD6" w:rsidRDefault="00B90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FCE" w:rsidRDefault="006F7FCE" w:rsidP="00AD1EA4">
      <w:pPr>
        <w:spacing w:after="0" w:line="240" w:lineRule="auto"/>
      </w:pPr>
      <w:r>
        <w:separator/>
      </w:r>
    </w:p>
  </w:footnote>
  <w:footnote w:type="continuationSeparator" w:id="0">
    <w:p w:rsidR="006F7FCE" w:rsidRDefault="006F7FCE" w:rsidP="00AD1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0000422D"/>
    <w:lvl w:ilvl="0" w:tplc="000054DC">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121F"/>
    <w:multiLevelType w:val="hybridMultilevel"/>
    <w:tmpl w:val="000073DA"/>
    <w:lvl w:ilvl="0" w:tplc="000058B0">
      <w:start w:val="5"/>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53C"/>
    <w:multiLevelType w:val="multilevel"/>
    <w:tmpl w:val="D206CB50"/>
    <w:lvl w:ilvl="0">
      <w:start w:val="1"/>
      <w:numFmt w:val="bullet"/>
      <w:lvlText w:val=""/>
      <w:lvlJc w:val="left"/>
      <w:pPr>
        <w:ind w:left="360" w:hanging="360"/>
      </w:pPr>
      <w:rPr>
        <w:rFonts w:ascii="Symbol" w:hAnsi="Symbol" w:hint="default"/>
        <w:b/>
        <w:bCs/>
      </w:rPr>
    </w:lvl>
    <w:lvl w:ilvl="1">
      <w:start w:val="1"/>
      <w:numFmt w:val="decimal"/>
      <w:isLgl/>
      <w:lvlText w:val="%1.%2"/>
      <w:lvlJc w:val="left"/>
      <w:pPr>
        <w:ind w:left="2880" w:hanging="360"/>
      </w:pPr>
      <w:rPr>
        <w:rFonts w:hint="default"/>
      </w:rPr>
    </w:lvl>
    <w:lvl w:ilvl="2">
      <w:start w:val="1"/>
      <w:numFmt w:val="decimal"/>
      <w:isLgl/>
      <w:lvlText w:val="%1.%2.%3"/>
      <w:lvlJc w:val="left"/>
      <w:pPr>
        <w:ind w:left="5760" w:hanging="720"/>
      </w:pPr>
      <w:rPr>
        <w:rFonts w:hint="default"/>
        <w:b/>
        <w:color w:val="FF0000"/>
      </w:rPr>
    </w:lvl>
    <w:lvl w:ilvl="3">
      <w:start w:val="1"/>
      <w:numFmt w:val="decimal"/>
      <w:isLgl/>
      <w:lvlText w:val="%1.%2.%3.%4"/>
      <w:lvlJc w:val="left"/>
      <w:pPr>
        <w:ind w:left="8280" w:hanging="720"/>
      </w:pPr>
      <w:rPr>
        <w:rFonts w:hint="default"/>
        <w:b/>
      </w:rPr>
    </w:lvl>
    <w:lvl w:ilvl="4">
      <w:start w:val="1"/>
      <w:numFmt w:val="decimal"/>
      <w:isLgl/>
      <w:lvlText w:val="%1.%2.%3.%4.%5"/>
      <w:lvlJc w:val="left"/>
      <w:pPr>
        <w:ind w:left="11160" w:hanging="1080"/>
      </w:pPr>
      <w:rPr>
        <w:rFonts w:hint="default"/>
        <w:b/>
      </w:rPr>
    </w:lvl>
    <w:lvl w:ilvl="5">
      <w:start w:val="1"/>
      <w:numFmt w:val="decimal"/>
      <w:isLgl/>
      <w:lvlText w:val="%1.%2.%3.%4.%5.%6"/>
      <w:lvlJc w:val="left"/>
      <w:pPr>
        <w:ind w:left="13680" w:hanging="108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080" w:hanging="1440"/>
      </w:pPr>
      <w:rPr>
        <w:rFonts w:hint="default"/>
      </w:rPr>
    </w:lvl>
    <w:lvl w:ilvl="8">
      <w:start w:val="1"/>
      <w:numFmt w:val="decimal"/>
      <w:isLgl/>
      <w:lvlText w:val="%1.%2.%3.%4.%5.%6.%7.%8.%9"/>
      <w:lvlJc w:val="left"/>
      <w:pPr>
        <w:ind w:left="21960" w:hanging="1800"/>
      </w:pPr>
      <w:rPr>
        <w:rFonts w:hint="default"/>
      </w:rPr>
    </w:lvl>
  </w:abstractNum>
  <w:abstractNum w:abstractNumId="3" w15:restartNumberingAfterBreak="0">
    <w:nsid w:val="000039B3"/>
    <w:multiLevelType w:val="hybridMultilevel"/>
    <w:tmpl w:val="00002D12"/>
    <w:lvl w:ilvl="0" w:tplc="0000074D">
      <w:start w:val="1"/>
      <w:numFmt w:val="lowerLetter"/>
      <w:lvlText w:val="(%1)"/>
      <w:lvlJc w:val="left"/>
      <w:pPr>
        <w:tabs>
          <w:tab w:val="num" w:pos="1800"/>
        </w:tabs>
        <w:ind w:left="180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3EF6"/>
    <w:multiLevelType w:val="hybridMultilevel"/>
    <w:tmpl w:val="00000822"/>
    <w:lvl w:ilvl="0" w:tplc="0000599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409D"/>
    <w:multiLevelType w:val="hybridMultilevel"/>
    <w:tmpl w:val="000012E1"/>
    <w:lvl w:ilvl="0" w:tplc="0000798B">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4DB7"/>
    <w:multiLevelType w:val="hybridMultilevel"/>
    <w:tmpl w:val="00001547"/>
    <w:lvl w:ilvl="0" w:tplc="000054D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759A"/>
    <w:multiLevelType w:val="hybridMultilevel"/>
    <w:tmpl w:val="00002350"/>
    <w:lvl w:ilvl="0" w:tplc="000022E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27AC6"/>
    <w:multiLevelType w:val="hybridMultilevel"/>
    <w:tmpl w:val="90A6A87E"/>
    <w:lvl w:ilvl="0" w:tplc="38C8E27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3C142AB"/>
    <w:multiLevelType w:val="hybridMultilevel"/>
    <w:tmpl w:val="00001547"/>
    <w:lvl w:ilvl="0" w:tplc="000054D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4056C6F"/>
    <w:multiLevelType w:val="hybridMultilevel"/>
    <w:tmpl w:val="52CE2D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1068AA"/>
    <w:multiLevelType w:val="hybridMultilevel"/>
    <w:tmpl w:val="4058BEC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5C632ED"/>
    <w:multiLevelType w:val="hybridMultilevel"/>
    <w:tmpl w:val="E0BE56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EA16C82"/>
    <w:multiLevelType w:val="hybridMultilevel"/>
    <w:tmpl w:val="0054FE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323324"/>
    <w:multiLevelType w:val="hybridMultilevel"/>
    <w:tmpl w:val="B58683C6"/>
    <w:lvl w:ilvl="0" w:tplc="A37AFFDE">
      <w:start w:val="1"/>
      <w:numFmt w:val="lowerLetter"/>
      <w:lvlText w:val="(%1)"/>
      <w:lvlJc w:val="left"/>
      <w:pPr>
        <w:ind w:left="2800" w:hanging="360"/>
      </w:pPr>
      <w:rPr>
        <w:rFonts w:hint="default"/>
      </w:rPr>
    </w:lvl>
    <w:lvl w:ilvl="1" w:tplc="40090019" w:tentative="1">
      <w:start w:val="1"/>
      <w:numFmt w:val="lowerLetter"/>
      <w:lvlText w:val="%2."/>
      <w:lvlJc w:val="left"/>
      <w:pPr>
        <w:ind w:left="3520" w:hanging="360"/>
      </w:pPr>
    </w:lvl>
    <w:lvl w:ilvl="2" w:tplc="4009001B" w:tentative="1">
      <w:start w:val="1"/>
      <w:numFmt w:val="lowerRoman"/>
      <w:lvlText w:val="%3."/>
      <w:lvlJc w:val="right"/>
      <w:pPr>
        <w:ind w:left="4240" w:hanging="180"/>
      </w:pPr>
    </w:lvl>
    <w:lvl w:ilvl="3" w:tplc="4009000F" w:tentative="1">
      <w:start w:val="1"/>
      <w:numFmt w:val="decimal"/>
      <w:lvlText w:val="%4."/>
      <w:lvlJc w:val="left"/>
      <w:pPr>
        <w:ind w:left="4960" w:hanging="360"/>
      </w:pPr>
    </w:lvl>
    <w:lvl w:ilvl="4" w:tplc="40090019" w:tentative="1">
      <w:start w:val="1"/>
      <w:numFmt w:val="lowerLetter"/>
      <w:lvlText w:val="%5."/>
      <w:lvlJc w:val="left"/>
      <w:pPr>
        <w:ind w:left="5680" w:hanging="360"/>
      </w:pPr>
    </w:lvl>
    <w:lvl w:ilvl="5" w:tplc="4009001B" w:tentative="1">
      <w:start w:val="1"/>
      <w:numFmt w:val="lowerRoman"/>
      <w:lvlText w:val="%6."/>
      <w:lvlJc w:val="right"/>
      <w:pPr>
        <w:ind w:left="6400" w:hanging="180"/>
      </w:pPr>
    </w:lvl>
    <w:lvl w:ilvl="6" w:tplc="4009000F" w:tentative="1">
      <w:start w:val="1"/>
      <w:numFmt w:val="decimal"/>
      <w:lvlText w:val="%7."/>
      <w:lvlJc w:val="left"/>
      <w:pPr>
        <w:ind w:left="7120" w:hanging="360"/>
      </w:pPr>
    </w:lvl>
    <w:lvl w:ilvl="7" w:tplc="40090019" w:tentative="1">
      <w:start w:val="1"/>
      <w:numFmt w:val="lowerLetter"/>
      <w:lvlText w:val="%8."/>
      <w:lvlJc w:val="left"/>
      <w:pPr>
        <w:ind w:left="7840" w:hanging="360"/>
      </w:pPr>
    </w:lvl>
    <w:lvl w:ilvl="8" w:tplc="4009001B" w:tentative="1">
      <w:start w:val="1"/>
      <w:numFmt w:val="lowerRoman"/>
      <w:lvlText w:val="%9."/>
      <w:lvlJc w:val="right"/>
      <w:pPr>
        <w:ind w:left="8560" w:hanging="180"/>
      </w:pPr>
    </w:lvl>
  </w:abstractNum>
  <w:abstractNum w:abstractNumId="16" w15:restartNumberingAfterBreak="0">
    <w:nsid w:val="0FF6718D"/>
    <w:multiLevelType w:val="hybridMultilevel"/>
    <w:tmpl w:val="D708F7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2CC5378"/>
    <w:multiLevelType w:val="hybridMultilevel"/>
    <w:tmpl w:val="B8288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442E45"/>
    <w:multiLevelType w:val="hybridMultilevel"/>
    <w:tmpl w:val="A6A0D25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CA466BB"/>
    <w:multiLevelType w:val="hybridMultilevel"/>
    <w:tmpl w:val="2A7635E8"/>
    <w:lvl w:ilvl="0" w:tplc="9446EB60">
      <w:start w:val="1"/>
      <w:numFmt w:val="lowerLetter"/>
      <w:lvlText w:val="(%1)"/>
      <w:lvlJc w:val="left"/>
      <w:pPr>
        <w:ind w:left="1352"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0AE649B"/>
    <w:multiLevelType w:val="hybridMultilevel"/>
    <w:tmpl w:val="70AAC10A"/>
    <w:lvl w:ilvl="0" w:tplc="99329BEE">
      <w:start w:val="9"/>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240F7E38"/>
    <w:multiLevelType w:val="hybridMultilevel"/>
    <w:tmpl w:val="FD764ADC"/>
    <w:lvl w:ilvl="0" w:tplc="EBD614D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8F3692"/>
    <w:multiLevelType w:val="hybridMultilevel"/>
    <w:tmpl w:val="8948FB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59E476A"/>
    <w:multiLevelType w:val="hybridMultilevel"/>
    <w:tmpl w:val="C9567FD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4" w15:restartNumberingAfterBreak="0">
    <w:nsid w:val="27A51128"/>
    <w:multiLevelType w:val="hybridMultilevel"/>
    <w:tmpl w:val="B14A154E"/>
    <w:lvl w:ilvl="0" w:tplc="9A8C5A56">
      <w:start w:val="1"/>
      <w:numFmt w:val="upperRoman"/>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295B31FE"/>
    <w:multiLevelType w:val="hybridMultilevel"/>
    <w:tmpl w:val="45100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DF606B"/>
    <w:multiLevelType w:val="hybridMultilevel"/>
    <w:tmpl w:val="0B7280FA"/>
    <w:lvl w:ilvl="0" w:tplc="F2649358">
      <w:start w:val="2"/>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15:restartNumberingAfterBreak="0">
    <w:nsid w:val="2B6A3493"/>
    <w:multiLevelType w:val="hybridMultilevel"/>
    <w:tmpl w:val="EC3662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2F7F5700"/>
    <w:multiLevelType w:val="hybridMultilevel"/>
    <w:tmpl w:val="9E663BE6"/>
    <w:lvl w:ilvl="0" w:tplc="F75AC540">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35302CF4"/>
    <w:multiLevelType w:val="hybridMultilevel"/>
    <w:tmpl w:val="979EFF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BE3F00"/>
    <w:multiLevelType w:val="hybridMultilevel"/>
    <w:tmpl w:val="493CD99E"/>
    <w:lvl w:ilvl="0" w:tplc="40090001">
      <w:start w:val="1"/>
      <w:numFmt w:val="bullet"/>
      <w:lvlText w:val=""/>
      <w:lvlJc w:val="left"/>
      <w:pPr>
        <w:ind w:left="3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1" w15:restartNumberingAfterBreak="0">
    <w:nsid w:val="41F045CA"/>
    <w:multiLevelType w:val="hybridMultilevel"/>
    <w:tmpl w:val="B26EB35E"/>
    <w:lvl w:ilvl="0" w:tplc="D1FC3474">
      <w:start w:val="1"/>
      <w:numFmt w:val="lowerLetter"/>
      <w:lvlText w:val="%1."/>
      <w:lvlJc w:val="left"/>
      <w:pPr>
        <w:ind w:left="776" w:hanging="360"/>
      </w:pPr>
      <w:rPr>
        <w:rFonts w:ascii="Arial" w:eastAsia="Times New Roman" w:hAnsi="Arial" w:cs="Arial"/>
        <w:b w:val="0"/>
      </w:rPr>
    </w:lvl>
    <w:lvl w:ilvl="1" w:tplc="40090019" w:tentative="1">
      <w:start w:val="1"/>
      <w:numFmt w:val="lowerLetter"/>
      <w:lvlText w:val="%2."/>
      <w:lvlJc w:val="left"/>
      <w:pPr>
        <w:ind w:left="1496" w:hanging="360"/>
      </w:pPr>
    </w:lvl>
    <w:lvl w:ilvl="2" w:tplc="4009001B" w:tentative="1">
      <w:start w:val="1"/>
      <w:numFmt w:val="lowerRoman"/>
      <w:lvlText w:val="%3."/>
      <w:lvlJc w:val="right"/>
      <w:pPr>
        <w:ind w:left="2216" w:hanging="180"/>
      </w:pPr>
    </w:lvl>
    <w:lvl w:ilvl="3" w:tplc="4009000F" w:tentative="1">
      <w:start w:val="1"/>
      <w:numFmt w:val="decimal"/>
      <w:lvlText w:val="%4."/>
      <w:lvlJc w:val="left"/>
      <w:pPr>
        <w:ind w:left="2936" w:hanging="360"/>
      </w:pPr>
    </w:lvl>
    <w:lvl w:ilvl="4" w:tplc="40090019" w:tentative="1">
      <w:start w:val="1"/>
      <w:numFmt w:val="lowerLetter"/>
      <w:lvlText w:val="%5."/>
      <w:lvlJc w:val="left"/>
      <w:pPr>
        <w:ind w:left="3656" w:hanging="360"/>
      </w:pPr>
    </w:lvl>
    <w:lvl w:ilvl="5" w:tplc="4009001B" w:tentative="1">
      <w:start w:val="1"/>
      <w:numFmt w:val="lowerRoman"/>
      <w:lvlText w:val="%6."/>
      <w:lvlJc w:val="right"/>
      <w:pPr>
        <w:ind w:left="4376" w:hanging="180"/>
      </w:pPr>
    </w:lvl>
    <w:lvl w:ilvl="6" w:tplc="4009000F" w:tentative="1">
      <w:start w:val="1"/>
      <w:numFmt w:val="decimal"/>
      <w:lvlText w:val="%7."/>
      <w:lvlJc w:val="left"/>
      <w:pPr>
        <w:ind w:left="5096" w:hanging="360"/>
      </w:pPr>
    </w:lvl>
    <w:lvl w:ilvl="7" w:tplc="40090019" w:tentative="1">
      <w:start w:val="1"/>
      <w:numFmt w:val="lowerLetter"/>
      <w:lvlText w:val="%8."/>
      <w:lvlJc w:val="left"/>
      <w:pPr>
        <w:ind w:left="5816" w:hanging="360"/>
      </w:pPr>
    </w:lvl>
    <w:lvl w:ilvl="8" w:tplc="4009001B" w:tentative="1">
      <w:start w:val="1"/>
      <w:numFmt w:val="lowerRoman"/>
      <w:lvlText w:val="%9."/>
      <w:lvlJc w:val="right"/>
      <w:pPr>
        <w:ind w:left="6536" w:hanging="180"/>
      </w:pPr>
    </w:lvl>
  </w:abstractNum>
  <w:abstractNum w:abstractNumId="32" w15:restartNumberingAfterBreak="0">
    <w:nsid w:val="49297F0F"/>
    <w:multiLevelType w:val="hybridMultilevel"/>
    <w:tmpl w:val="5EC08A4C"/>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94B0638"/>
    <w:multiLevelType w:val="hybridMultilevel"/>
    <w:tmpl w:val="F63E5352"/>
    <w:lvl w:ilvl="0" w:tplc="EBD614D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B2343FF"/>
    <w:multiLevelType w:val="hybridMultilevel"/>
    <w:tmpl w:val="711CC924"/>
    <w:lvl w:ilvl="0" w:tplc="40090001">
      <w:start w:val="1"/>
      <w:numFmt w:val="bullet"/>
      <w:lvlText w:val=""/>
      <w:lvlJc w:val="left"/>
      <w:pPr>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5" w15:restartNumberingAfterBreak="0">
    <w:nsid w:val="503E2C5E"/>
    <w:multiLevelType w:val="hybridMultilevel"/>
    <w:tmpl w:val="E020B6C6"/>
    <w:lvl w:ilvl="0" w:tplc="6F0829CC">
      <w:start w:val="1"/>
      <w:numFmt w:val="decimal"/>
      <w:lvlText w:val="%1)"/>
      <w:lvlJc w:val="left"/>
      <w:pPr>
        <w:tabs>
          <w:tab w:val="num" w:pos="2156"/>
        </w:tabs>
        <w:ind w:left="2156" w:hanging="720"/>
      </w:pPr>
      <w:rPr>
        <w:b w:val="0"/>
        <w:color w:val="auto"/>
      </w:rPr>
    </w:lvl>
    <w:lvl w:ilvl="1" w:tplc="4BFA1CA6">
      <w:start w:val="1"/>
      <w:numFmt w:val="lowerRoman"/>
      <w:lvlText w:val="%2)"/>
      <w:lvlJc w:val="left"/>
      <w:pPr>
        <w:tabs>
          <w:tab w:val="num" w:pos="2876"/>
        </w:tabs>
        <w:ind w:left="2876" w:hanging="720"/>
      </w:pPr>
    </w:lvl>
    <w:lvl w:ilvl="2" w:tplc="0409001B">
      <w:start w:val="1"/>
      <w:numFmt w:val="lowerRoman"/>
      <w:lvlText w:val="%3."/>
      <w:lvlJc w:val="right"/>
      <w:pPr>
        <w:tabs>
          <w:tab w:val="num" w:pos="3236"/>
        </w:tabs>
        <w:ind w:left="3236" w:hanging="180"/>
      </w:pPr>
    </w:lvl>
    <w:lvl w:ilvl="3" w:tplc="0409000F">
      <w:start w:val="1"/>
      <w:numFmt w:val="decimal"/>
      <w:lvlText w:val="%4."/>
      <w:lvlJc w:val="left"/>
      <w:pPr>
        <w:tabs>
          <w:tab w:val="num" w:pos="3956"/>
        </w:tabs>
        <w:ind w:left="3956" w:hanging="360"/>
      </w:pPr>
    </w:lvl>
    <w:lvl w:ilvl="4" w:tplc="04090019">
      <w:start w:val="1"/>
      <w:numFmt w:val="lowerLetter"/>
      <w:lvlText w:val="%5."/>
      <w:lvlJc w:val="left"/>
      <w:pPr>
        <w:tabs>
          <w:tab w:val="num" w:pos="4676"/>
        </w:tabs>
        <w:ind w:left="4676" w:hanging="360"/>
      </w:pPr>
    </w:lvl>
    <w:lvl w:ilvl="5" w:tplc="0409001B">
      <w:start w:val="1"/>
      <w:numFmt w:val="lowerRoman"/>
      <w:lvlText w:val="%6."/>
      <w:lvlJc w:val="right"/>
      <w:pPr>
        <w:tabs>
          <w:tab w:val="num" w:pos="5396"/>
        </w:tabs>
        <w:ind w:left="5396" w:hanging="180"/>
      </w:pPr>
    </w:lvl>
    <w:lvl w:ilvl="6" w:tplc="0409000F">
      <w:start w:val="1"/>
      <w:numFmt w:val="decimal"/>
      <w:lvlText w:val="%7."/>
      <w:lvlJc w:val="left"/>
      <w:pPr>
        <w:tabs>
          <w:tab w:val="num" w:pos="6116"/>
        </w:tabs>
        <w:ind w:left="6116" w:hanging="360"/>
      </w:pPr>
    </w:lvl>
    <w:lvl w:ilvl="7" w:tplc="04090019">
      <w:start w:val="1"/>
      <w:numFmt w:val="lowerLetter"/>
      <w:lvlText w:val="%8."/>
      <w:lvlJc w:val="left"/>
      <w:pPr>
        <w:tabs>
          <w:tab w:val="num" w:pos="6836"/>
        </w:tabs>
        <w:ind w:left="6836" w:hanging="360"/>
      </w:pPr>
    </w:lvl>
    <w:lvl w:ilvl="8" w:tplc="0409001B">
      <w:start w:val="1"/>
      <w:numFmt w:val="lowerRoman"/>
      <w:lvlText w:val="%9."/>
      <w:lvlJc w:val="right"/>
      <w:pPr>
        <w:tabs>
          <w:tab w:val="num" w:pos="7556"/>
        </w:tabs>
        <w:ind w:left="7556" w:hanging="180"/>
      </w:pPr>
    </w:lvl>
  </w:abstractNum>
  <w:abstractNum w:abstractNumId="36" w15:restartNumberingAfterBreak="0">
    <w:nsid w:val="543F2EF4"/>
    <w:multiLevelType w:val="hybridMultilevel"/>
    <w:tmpl w:val="00001547"/>
    <w:lvl w:ilvl="0" w:tplc="000054DE">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7" w15:restartNumberingAfterBreak="0">
    <w:nsid w:val="5F074753"/>
    <w:multiLevelType w:val="hybridMultilevel"/>
    <w:tmpl w:val="130E6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33C46"/>
    <w:multiLevelType w:val="hybridMultilevel"/>
    <w:tmpl w:val="F78A23C8"/>
    <w:lvl w:ilvl="0" w:tplc="0409001B">
      <w:start w:val="1"/>
      <w:numFmt w:val="lowerRoman"/>
      <w:lvlText w:val="%1."/>
      <w:lvlJc w:val="right"/>
      <w:pPr>
        <w:ind w:left="1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2093118"/>
    <w:multiLevelType w:val="hybridMultilevel"/>
    <w:tmpl w:val="5412A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62A37F1"/>
    <w:multiLevelType w:val="hybridMultilevel"/>
    <w:tmpl w:val="9AC2B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01DE1"/>
    <w:multiLevelType w:val="hybridMultilevel"/>
    <w:tmpl w:val="D624C0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526DC6"/>
    <w:multiLevelType w:val="hybridMultilevel"/>
    <w:tmpl w:val="DFD0BCE0"/>
    <w:lvl w:ilvl="0" w:tplc="4BFA1CA6">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5"/>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3"/>
    <w:lvlOverride w:ilvl="0">
      <w:startOverride w:val="1"/>
    </w:lvlOverride>
    <w:lvlOverride w:ilvl="1"/>
    <w:lvlOverride w:ilvl="2"/>
    <w:lvlOverride w:ilvl="3"/>
    <w:lvlOverride w:ilvl="4"/>
    <w:lvlOverride w:ilvl="5"/>
    <w:lvlOverride w:ilvl="6"/>
    <w:lvlOverride w:ilvl="7"/>
    <w:lvlOverride w:ilvl="8"/>
  </w:num>
  <w:num w:numId="28">
    <w:abstractNumId w:val="15"/>
  </w:num>
  <w:num w:numId="29">
    <w:abstractNumId w:val="16"/>
  </w:num>
  <w:num w:numId="30">
    <w:abstractNumId w:val="40"/>
  </w:num>
  <w:num w:numId="31">
    <w:abstractNumId w:val="25"/>
  </w:num>
  <w:num w:numId="32">
    <w:abstractNumId w:val="17"/>
  </w:num>
  <w:num w:numId="33">
    <w:abstractNumId w:val="14"/>
  </w:num>
  <w:num w:numId="34">
    <w:abstractNumId w:val="41"/>
  </w:num>
  <w:num w:numId="35">
    <w:abstractNumId w:val="29"/>
  </w:num>
  <w:num w:numId="36">
    <w:abstractNumId w:val="11"/>
  </w:num>
  <w:num w:numId="37">
    <w:abstractNumId w:val="42"/>
  </w:num>
  <w:num w:numId="38">
    <w:abstractNumId w:val="37"/>
  </w:num>
  <w:num w:numId="39">
    <w:abstractNumId w:val="21"/>
  </w:num>
  <w:num w:numId="40">
    <w:abstractNumId w:val="2"/>
  </w:num>
  <w:num w:numId="41">
    <w:abstractNumId w:val="7"/>
  </w:num>
  <w:num w:numId="42">
    <w:abstractNumId w:val="27"/>
  </w:num>
  <w:num w:numId="43">
    <w:abstractNumId w:val="18"/>
  </w:num>
  <w:num w:numId="44">
    <w:abstractNumId w:val="36"/>
  </w:num>
  <w:num w:numId="45">
    <w:abstractNumId w:val="23"/>
  </w:num>
  <w:num w:numId="46">
    <w:abstractNumId w:val="31"/>
  </w:num>
  <w:num w:numId="47">
    <w:abstractNumId w:val="28"/>
  </w:num>
  <w:num w:numId="48">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2EF4"/>
    <w:rsid w:val="000039F3"/>
    <w:rsid w:val="00010B52"/>
    <w:rsid w:val="00022DF0"/>
    <w:rsid w:val="00043CAC"/>
    <w:rsid w:val="000B7CF2"/>
    <w:rsid w:val="000D7512"/>
    <w:rsid w:val="000E2021"/>
    <w:rsid w:val="000F7F6F"/>
    <w:rsid w:val="00130CAE"/>
    <w:rsid w:val="0013755F"/>
    <w:rsid w:val="00146AF2"/>
    <w:rsid w:val="001550B7"/>
    <w:rsid w:val="001A10DD"/>
    <w:rsid w:val="001A1345"/>
    <w:rsid w:val="001B3188"/>
    <w:rsid w:val="001C57DC"/>
    <w:rsid w:val="001C65FE"/>
    <w:rsid w:val="001D4924"/>
    <w:rsid w:val="001E3F57"/>
    <w:rsid w:val="00252F4A"/>
    <w:rsid w:val="002A54AF"/>
    <w:rsid w:val="00305722"/>
    <w:rsid w:val="00307958"/>
    <w:rsid w:val="00310108"/>
    <w:rsid w:val="00361C6B"/>
    <w:rsid w:val="003671CC"/>
    <w:rsid w:val="003B2EF4"/>
    <w:rsid w:val="003B5716"/>
    <w:rsid w:val="003C659D"/>
    <w:rsid w:val="003E1CE3"/>
    <w:rsid w:val="003E38C4"/>
    <w:rsid w:val="00406A0F"/>
    <w:rsid w:val="004106FA"/>
    <w:rsid w:val="00430F6A"/>
    <w:rsid w:val="00444F2F"/>
    <w:rsid w:val="00484EF4"/>
    <w:rsid w:val="00496C1F"/>
    <w:rsid w:val="004F7259"/>
    <w:rsid w:val="00504700"/>
    <w:rsid w:val="0053545C"/>
    <w:rsid w:val="00546DB9"/>
    <w:rsid w:val="005A4D4B"/>
    <w:rsid w:val="005C09D0"/>
    <w:rsid w:val="005C575D"/>
    <w:rsid w:val="005F2ABF"/>
    <w:rsid w:val="005F589C"/>
    <w:rsid w:val="0061734B"/>
    <w:rsid w:val="00620360"/>
    <w:rsid w:val="0063209C"/>
    <w:rsid w:val="00642D77"/>
    <w:rsid w:val="00676E30"/>
    <w:rsid w:val="006C33F9"/>
    <w:rsid w:val="006F7FCE"/>
    <w:rsid w:val="00704232"/>
    <w:rsid w:val="007421BD"/>
    <w:rsid w:val="007507FC"/>
    <w:rsid w:val="00765F35"/>
    <w:rsid w:val="00772644"/>
    <w:rsid w:val="0079722C"/>
    <w:rsid w:val="007C187E"/>
    <w:rsid w:val="007D3FAA"/>
    <w:rsid w:val="007E2994"/>
    <w:rsid w:val="007E65D7"/>
    <w:rsid w:val="007F3D25"/>
    <w:rsid w:val="00827143"/>
    <w:rsid w:val="0085498F"/>
    <w:rsid w:val="00881F55"/>
    <w:rsid w:val="00894A00"/>
    <w:rsid w:val="008C4DDD"/>
    <w:rsid w:val="008C53B4"/>
    <w:rsid w:val="008E7041"/>
    <w:rsid w:val="00903F85"/>
    <w:rsid w:val="0092483F"/>
    <w:rsid w:val="00927E94"/>
    <w:rsid w:val="00943255"/>
    <w:rsid w:val="00985935"/>
    <w:rsid w:val="009B4799"/>
    <w:rsid w:val="009D563B"/>
    <w:rsid w:val="009F77C0"/>
    <w:rsid w:val="00A0279E"/>
    <w:rsid w:val="00A0345C"/>
    <w:rsid w:val="00A22469"/>
    <w:rsid w:val="00A65FAA"/>
    <w:rsid w:val="00A67701"/>
    <w:rsid w:val="00A76D32"/>
    <w:rsid w:val="00AD1EA4"/>
    <w:rsid w:val="00AD2D9E"/>
    <w:rsid w:val="00B66771"/>
    <w:rsid w:val="00B90AD6"/>
    <w:rsid w:val="00B93190"/>
    <w:rsid w:val="00B9634E"/>
    <w:rsid w:val="00BB2597"/>
    <w:rsid w:val="00BB7EF3"/>
    <w:rsid w:val="00C017BE"/>
    <w:rsid w:val="00C04242"/>
    <w:rsid w:val="00C13DF4"/>
    <w:rsid w:val="00C14599"/>
    <w:rsid w:val="00C2281D"/>
    <w:rsid w:val="00C43550"/>
    <w:rsid w:val="00CA3E19"/>
    <w:rsid w:val="00CA5FDD"/>
    <w:rsid w:val="00CB439A"/>
    <w:rsid w:val="00CC77A1"/>
    <w:rsid w:val="00CC7B2B"/>
    <w:rsid w:val="00CF13F5"/>
    <w:rsid w:val="00D10070"/>
    <w:rsid w:val="00D133AC"/>
    <w:rsid w:val="00D31FAD"/>
    <w:rsid w:val="00D42C36"/>
    <w:rsid w:val="00D4376B"/>
    <w:rsid w:val="00D44BB3"/>
    <w:rsid w:val="00D45D22"/>
    <w:rsid w:val="00D727F2"/>
    <w:rsid w:val="00D81D2C"/>
    <w:rsid w:val="00D85655"/>
    <w:rsid w:val="00D86C4F"/>
    <w:rsid w:val="00D96742"/>
    <w:rsid w:val="00DE4C95"/>
    <w:rsid w:val="00E10C9F"/>
    <w:rsid w:val="00E14BC1"/>
    <w:rsid w:val="00E364D0"/>
    <w:rsid w:val="00E87E1F"/>
    <w:rsid w:val="00E92CEA"/>
    <w:rsid w:val="00E9598D"/>
    <w:rsid w:val="00EB2140"/>
    <w:rsid w:val="00EC5446"/>
    <w:rsid w:val="00EF0C16"/>
    <w:rsid w:val="00F05A67"/>
    <w:rsid w:val="00F20E79"/>
    <w:rsid w:val="00F35BF6"/>
    <w:rsid w:val="00F47934"/>
    <w:rsid w:val="00F879AB"/>
    <w:rsid w:val="00FC7900"/>
    <w:rsid w:val="00FE71F2"/>
    <w:rsid w:val="00FF5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75DD29A"/>
  <w15:docId w15:val="{1312679B-4B0D-4836-B977-DF032021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2EF4"/>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B2EF4"/>
    <w:rPr>
      <w:color w:val="0000FF"/>
      <w:u w:val="single"/>
    </w:rPr>
  </w:style>
  <w:style w:type="character" w:styleId="FollowedHyperlink">
    <w:name w:val="FollowedHyperlink"/>
    <w:basedOn w:val="DefaultParagraphFont"/>
    <w:uiPriority w:val="99"/>
    <w:semiHidden/>
    <w:unhideWhenUsed/>
    <w:rsid w:val="003B2EF4"/>
    <w:rPr>
      <w:color w:val="800080" w:themeColor="followedHyperlink"/>
      <w:u w:val="single"/>
    </w:rPr>
  </w:style>
  <w:style w:type="paragraph" w:styleId="Header">
    <w:name w:val="header"/>
    <w:basedOn w:val="Normal"/>
    <w:link w:val="HeaderChar"/>
    <w:uiPriority w:val="99"/>
    <w:semiHidden/>
    <w:unhideWhenUsed/>
    <w:rsid w:val="003B2EF4"/>
    <w:pPr>
      <w:tabs>
        <w:tab w:val="center" w:pos="4513"/>
        <w:tab w:val="right" w:pos="9026"/>
      </w:tabs>
    </w:pPr>
  </w:style>
  <w:style w:type="character" w:customStyle="1" w:styleId="HeaderChar">
    <w:name w:val="Header Char"/>
    <w:basedOn w:val="DefaultParagraphFont"/>
    <w:link w:val="Header"/>
    <w:uiPriority w:val="99"/>
    <w:semiHidden/>
    <w:rsid w:val="003B2EF4"/>
    <w:rPr>
      <w:rFonts w:ascii="Calibri" w:eastAsia="Times New Roman" w:hAnsi="Calibri" w:cs="Times New Roman"/>
    </w:rPr>
  </w:style>
  <w:style w:type="paragraph" w:styleId="Footer">
    <w:name w:val="footer"/>
    <w:basedOn w:val="Normal"/>
    <w:link w:val="FooterChar"/>
    <w:uiPriority w:val="99"/>
    <w:unhideWhenUsed/>
    <w:rsid w:val="003B2EF4"/>
    <w:pPr>
      <w:tabs>
        <w:tab w:val="center" w:pos="4513"/>
        <w:tab w:val="right" w:pos="9026"/>
      </w:tabs>
    </w:pPr>
  </w:style>
  <w:style w:type="character" w:customStyle="1" w:styleId="FooterChar">
    <w:name w:val="Footer Char"/>
    <w:basedOn w:val="DefaultParagraphFont"/>
    <w:link w:val="Footer"/>
    <w:uiPriority w:val="99"/>
    <w:rsid w:val="003B2EF4"/>
    <w:rPr>
      <w:rFonts w:ascii="Calibri" w:eastAsia="Times New Roman" w:hAnsi="Calibri" w:cs="Times New Roman"/>
    </w:rPr>
  </w:style>
  <w:style w:type="paragraph" w:styleId="BalloonText">
    <w:name w:val="Balloon Text"/>
    <w:basedOn w:val="Normal"/>
    <w:link w:val="BalloonTextChar"/>
    <w:uiPriority w:val="99"/>
    <w:semiHidden/>
    <w:unhideWhenUsed/>
    <w:rsid w:val="003B2EF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B2EF4"/>
    <w:rPr>
      <w:rFonts w:ascii="Segoe UI" w:eastAsia="Times New Roman" w:hAnsi="Segoe UI" w:cs="Times New Roman"/>
      <w:sz w:val="18"/>
      <w:szCs w:val="18"/>
    </w:rPr>
  </w:style>
  <w:style w:type="paragraph" w:styleId="ListParagraph">
    <w:name w:val="List Paragraph"/>
    <w:basedOn w:val="Normal"/>
    <w:uiPriority w:val="34"/>
    <w:qFormat/>
    <w:rsid w:val="003B2EF4"/>
    <w:pPr>
      <w:spacing w:after="0" w:line="240" w:lineRule="auto"/>
      <w:ind w:left="720"/>
    </w:pPr>
    <w:rPr>
      <w:rFonts w:ascii="Times New Roman" w:hAnsi="Times New Roman"/>
      <w:sz w:val="24"/>
      <w:szCs w:val="24"/>
      <w:lang w:val="en-US" w:eastAsia="en-US"/>
    </w:rPr>
  </w:style>
  <w:style w:type="table" w:styleId="TableGrid">
    <w:name w:val="Table Grid"/>
    <w:basedOn w:val="TableNormal"/>
    <w:uiPriority w:val="59"/>
    <w:rsid w:val="003B2E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38443">
      <w:bodyDiv w:val="1"/>
      <w:marLeft w:val="0"/>
      <w:marRight w:val="0"/>
      <w:marTop w:val="0"/>
      <w:marBottom w:val="0"/>
      <w:divBdr>
        <w:top w:val="none" w:sz="0" w:space="0" w:color="auto"/>
        <w:left w:val="none" w:sz="0" w:space="0" w:color="auto"/>
        <w:bottom w:val="none" w:sz="0" w:space="0" w:color="auto"/>
        <w:right w:val="none" w:sz="0" w:space="0" w:color="auto"/>
      </w:divBdr>
    </w:div>
    <w:div w:id="5303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FD8F6-0396-44D2-BC91-8C8DE7BD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40</Pages>
  <Words>10954</Words>
  <Characters>62443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dc:creator>
  <cp:keywords/>
  <dc:description/>
  <cp:lastModifiedBy>DEAN(Academics)</cp:lastModifiedBy>
  <cp:revision>13</cp:revision>
  <dcterms:created xsi:type="dcterms:W3CDTF">2017-04-28T05:27:00Z</dcterms:created>
  <dcterms:modified xsi:type="dcterms:W3CDTF">2017-05-01T10:13:00Z</dcterms:modified>
</cp:coreProperties>
</file>